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37FD0" w14:textId="5ED7479C" w:rsidR="000F003B" w:rsidRPr="003B34F2" w:rsidRDefault="000F003B" w:rsidP="000F003B">
      <w:pPr>
        <w:spacing w:after="0" w:line="240" w:lineRule="auto"/>
        <w:ind w:left="3888" w:firstLine="1296"/>
        <w:rPr>
          <w:rFonts w:ascii="Times New Roman" w:hAnsi="Times New Roman"/>
        </w:rPr>
      </w:pPr>
      <w:r w:rsidRPr="003B34F2">
        <w:rPr>
          <w:rFonts w:ascii="Times New Roman" w:hAnsi="Times New Roman"/>
        </w:rPr>
        <w:t>PATVIRTINTA</w:t>
      </w:r>
    </w:p>
    <w:p w14:paraId="52CB483F" w14:textId="464BA3CA" w:rsidR="000F003B" w:rsidRPr="003B34F2" w:rsidRDefault="000F003B" w:rsidP="000F003B">
      <w:pPr>
        <w:spacing w:after="0" w:line="240" w:lineRule="auto"/>
        <w:ind w:left="3888" w:firstLine="1296"/>
        <w:rPr>
          <w:rFonts w:ascii="Times New Roman" w:hAnsi="Times New Roman"/>
        </w:rPr>
      </w:pPr>
      <w:r w:rsidRPr="003B34F2">
        <w:rPr>
          <w:rFonts w:ascii="Times New Roman" w:hAnsi="Times New Roman"/>
        </w:rPr>
        <w:t>Jurbarko vaikų lopšelio-darželio „Nykštukas“</w:t>
      </w:r>
    </w:p>
    <w:p w14:paraId="5B9F7220" w14:textId="31BB5728" w:rsidR="000F003B" w:rsidRPr="003B34F2" w:rsidRDefault="000F003B" w:rsidP="000F003B">
      <w:pPr>
        <w:spacing w:after="0" w:line="240" w:lineRule="auto"/>
        <w:ind w:left="3888" w:firstLine="1296"/>
        <w:rPr>
          <w:rFonts w:ascii="Times New Roman" w:hAnsi="Times New Roman"/>
        </w:rPr>
      </w:pPr>
      <w:r w:rsidRPr="003B34F2">
        <w:rPr>
          <w:rFonts w:ascii="Times New Roman" w:hAnsi="Times New Roman"/>
        </w:rPr>
        <w:t>direktoriaus 202</w:t>
      </w:r>
      <w:r>
        <w:rPr>
          <w:rFonts w:ascii="Times New Roman" w:hAnsi="Times New Roman"/>
        </w:rPr>
        <w:t xml:space="preserve">6 </w:t>
      </w:r>
      <w:r w:rsidRPr="003B34F2">
        <w:rPr>
          <w:rFonts w:ascii="Times New Roman" w:hAnsi="Times New Roman"/>
        </w:rPr>
        <w:t xml:space="preserve">m. </w:t>
      </w:r>
      <w:r>
        <w:rPr>
          <w:rFonts w:ascii="Times New Roman" w:hAnsi="Times New Roman"/>
        </w:rPr>
        <w:t>spalio 5</w:t>
      </w:r>
      <w:r w:rsidRPr="003B34F2">
        <w:rPr>
          <w:rFonts w:ascii="Times New Roman" w:hAnsi="Times New Roman"/>
        </w:rPr>
        <w:t xml:space="preserve"> d.</w:t>
      </w:r>
    </w:p>
    <w:p w14:paraId="0EEA1C48" w14:textId="1C148B6D" w:rsidR="000F003B" w:rsidRPr="003B34F2" w:rsidRDefault="000F003B" w:rsidP="000F003B">
      <w:pPr>
        <w:spacing w:after="0" w:line="240" w:lineRule="auto"/>
        <w:ind w:left="3888" w:firstLine="1296"/>
        <w:rPr>
          <w:rFonts w:ascii="Times New Roman" w:hAnsi="Times New Roman"/>
        </w:rPr>
      </w:pPr>
      <w:r w:rsidRPr="003B34F2">
        <w:rPr>
          <w:rFonts w:ascii="Times New Roman" w:hAnsi="Times New Roman"/>
        </w:rPr>
        <w:t>įsakymu Nr. V-</w:t>
      </w:r>
      <w:r>
        <w:rPr>
          <w:rFonts w:ascii="Times New Roman" w:hAnsi="Times New Roman"/>
        </w:rPr>
        <w:t>232</w:t>
      </w:r>
    </w:p>
    <w:p w14:paraId="304DEDC4" w14:textId="77777777" w:rsidR="004F6B2C" w:rsidRPr="000F003B" w:rsidRDefault="004F6B2C" w:rsidP="00ED34B5">
      <w:pPr>
        <w:pStyle w:val="Betarp"/>
        <w:jc w:val="center"/>
        <w:rPr>
          <w:rFonts w:ascii="Times New Roman" w:hAnsi="Times New Roman"/>
          <w:sz w:val="24"/>
          <w:szCs w:val="24"/>
        </w:rPr>
      </w:pPr>
    </w:p>
    <w:p w14:paraId="38A751AB" w14:textId="498ECD34" w:rsidR="004F6B2C" w:rsidRPr="000F003B" w:rsidRDefault="0056493F" w:rsidP="00ED34B5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0F003B">
        <w:rPr>
          <w:rFonts w:ascii="Times New Roman" w:hAnsi="Times New Roman"/>
          <w:b/>
          <w:sz w:val="24"/>
          <w:szCs w:val="24"/>
        </w:rPr>
        <w:t>JURBARKO</w:t>
      </w:r>
      <w:r w:rsidR="004F6B2C" w:rsidRPr="000F003B">
        <w:rPr>
          <w:rFonts w:ascii="Times New Roman" w:hAnsi="Times New Roman"/>
          <w:b/>
          <w:sz w:val="24"/>
          <w:szCs w:val="24"/>
        </w:rPr>
        <w:t xml:space="preserve"> LOPŠELI</w:t>
      </w:r>
      <w:r w:rsidR="0048619A" w:rsidRPr="000F003B">
        <w:rPr>
          <w:rFonts w:ascii="Times New Roman" w:hAnsi="Times New Roman"/>
          <w:b/>
          <w:sz w:val="24"/>
          <w:szCs w:val="24"/>
        </w:rPr>
        <w:t>O</w:t>
      </w:r>
      <w:r w:rsidR="000F003B">
        <w:rPr>
          <w:rFonts w:ascii="Times New Roman" w:hAnsi="Times New Roman"/>
          <w:b/>
          <w:sz w:val="24"/>
          <w:szCs w:val="24"/>
        </w:rPr>
        <w:t>-</w:t>
      </w:r>
      <w:r w:rsidR="004F6B2C" w:rsidRPr="000F003B">
        <w:rPr>
          <w:rFonts w:ascii="Times New Roman" w:hAnsi="Times New Roman"/>
          <w:b/>
          <w:sz w:val="24"/>
          <w:szCs w:val="24"/>
        </w:rPr>
        <w:t>DARŽELI</w:t>
      </w:r>
      <w:r w:rsidR="0048619A" w:rsidRPr="000F003B">
        <w:rPr>
          <w:rFonts w:ascii="Times New Roman" w:hAnsi="Times New Roman"/>
          <w:b/>
          <w:sz w:val="24"/>
          <w:szCs w:val="24"/>
        </w:rPr>
        <w:t>O</w:t>
      </w:r>
      <w:r w:rsidR="00ED34B5" w:rsidRPr="000F003B">
        <w:rPr>
          <w:rFonts w:ascii="Times New Roman" w:hAnsi="Times New Roman"/>
          <w:b/>
          <w:sz w:val="24"/>
          <w:szCs w:val="24"/>
        </w:rPr>
        <w:t xml:space="preserve"> </w:t>
      </w:r>
      <w:r w:rsidR="004F6B2C" w:rsidRPr="000F003B">
        <w:rPr>
          <w:rFonts w:ascii="Times New Roman" w:hAnsi="Times New Roman"/>
          <w:b/>
          <w:sz w:val="24"/>
          <w:szCs w:val="24"/>
        </w:rPr>
        <w:t>„</w:t>
      </w:r>
      <w:r w:rsidRPr="000F003B">
        <w:rPr>
          <w:rFonts w:ascii="Times New Roman" w:hAnsi="Times New Roman"/>
          <w:b/>
          <w:sz w:val="24"/>
          <w:szCs w:val="24"/>
        </w:rPr>
        <w:t>NYKŠTUKAS</w:t>
      </w:r>
      <w:r w:rsidR="004F6B2C" w:rsidRPr="000F003B">
        <w:rPr>
          <w:rFonts w:ascii="Times New Roman" w:hAnsi="Times New Roman"/>
          <w:b/>
          <w:sz w:val="24"/>
          <w:szCs w:val="24"/>
        </w:rPr>
        <w:t>“</w:t>
      </w:r>
    </w:p>
    <w:p w14:paraId="05F4E252" w14:textId="20F09467" w:rsidR="004F6B2C" w:rsidRPr="000F003B" w:rsidRDefault="004F6B2C" w:rsidP="00ED34B5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  <w:r w:rsidRPr="000F003B">
        <w:rPr>
          <w:rFonts w:ascii="Times New Roman" w:hAnsi="Times New Roman"/>
          <w:b/>
          <w:sz w:val="24"/>
          <w:szCs w:val="24"/>
        </w:rPr>
        <w:t xml:space="preserve">2026 M. </w:t>
      </w:r>
      <w:r w:rsidR="0056493F" w:rsidRPr="000F003B">
        <w:rPr>
          <w:rFonts w:ascii="Times New Roman" w:hAnsi="Times New Roman"/>
          <w:b/>
          <w:sz w:val="24"/>
          <w:szCs w:val="24"/>
        </w:rPr>
        <w:t>SPALIO</w:t>
      </w:r>
      <w:r w:rsidRPr="000F003B">
        <w:rPr>
          <w:rFonts w:ascii="Times New Roman" w:hAnsi="Times New Roman"/>
          <w:b/>
          <w:sz w:val="24"/>
          <w:szCs w:val="24"/>
        </w:rPr>
        <w:t xml:space="preserve"> MĖN. RENGINIŲ PLANAS</w:t>
      </w:r>
    </w:p>
    <w:p w14:paraId="79B529AA" w14:textId="77777777" w:rsidR="00ED34B5" w:rsidRPr="000F003B" w:rsidRDefault="00ED34B5" w:rsidP="00ED34B5">
      <w:pPr>
        <w:pStyle w:val="Betarp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4"/>
        <w:gridCol w:w="2552"/>
        <w:gridCol w:w="2126"/>
        <w:gridCol w:w="1984"/>
        <w:gridCol w:w="1276"/>
      </w:tblGrid>
      <w:tr w:rsidR="006F6AD0" w:rsidRPr="007A06A7" w14:paraId="1D81285B" w14:textId="77777777" w:rsidTr="007A06A7">
        <w:trPr>
          <w:trHeight w:val="287"/>
        </w:trPr>
        <w:tc>
          <w:tcPr>
            <w:tcW w:w="993" w:type="dxa"/>
          </w:tcPr>
          <w:p w14:paraId="1E9B050F" w14:textId="77777777" w:rsidR="004F6B2C" w:rsidRPr="007A06A7" w:rsidRDefault="004F6B2C" w:rsidP="002F6C34">
            <w:pPr>
              <w:jc w:val="center"/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  <w:t>Data</w:t>
            </w:r>
          </w:p>
        </w:tc>
        <w:tc>
          <w:tcPr>
            <w:tcW w:w="1134" w:type="dxa"/>
          </w:tcPr>
          <w:p w14:paraId="3C1DDCCD" w14:textId="77777777" w:rsidR="004F6B2C" w:rsidRPr="007A06A7" w:rsidRDefault="004F6B2C" w:rsidP="002F6C34">
            <w:pPr>
              <w:jc w:val="center"/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  <w:t>Val.</w:t>
            </w:r>
          </w:p>
        </w:tc>
        <w:tc>
          <w:tcPr>
            <w:tcW w:w="2552" w:type="dxa"/>
          </w:tcPr>
          <w:p w14:paraId="60AC81D5" w14:textId="77777777" w:rsidR="004F6B2C" w:rsidRPr="007A06A7" w:rsidRDefault="004F6B2C" w:rsidP="002F6C34">
            <w:pPr>
              <w:jc w:val="center"/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  <w:t>Renginio pavadinimas</w:t>
            </w:r>
          </w:p>
        </w:tc>
        <w:tc>
          <w:tcPr>
            <w:tcW w:w="2126" w:type="dxa"/>
          </w:tcPr>
          <w:p w14:paraId="54FDAEA8" w14:textId="77777777" w:rsidR="004F6B2C" w:rsidRPr="007A06A7" w:rsidRDefault="004F6B2C" w:rsidP="002F6C34">
            <w:pPr>
              <w:jc w:val="center"/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  <w:t>Atsakingas</w:t>
            </w:r>
          </w:p>
        </w:tc>
        <w:tc>
          <w:tcPr>
            <w:tcW w:w="1984" w:type="dxa"/>
          </w:tcPr>
          <w:p w14:paraId="23223A8D" w14:textId="77777777" w:rsidR="004F6B2C" w:rsidRPr="007A06A7" w:rsidRDefault="004F6B2C" w:rsidP="002F6C34">
            <w:pPr>
              <w:jc w:val="center"/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  <w:t>Dalyvauja</w:t>
            </w:r>
          </w:p>
        </w:tc>
        <w:tc>
          <w:tcPr>
            <w:tcW w:w="1276" w:type="dxa"/>
          </w:tcPr>
          <w:p w14:paraId="732CECB1" w14:textId="77777777" w:rsidR="004F6B2C" w:rsidRPr="007A06A7" w:rsidRDefault="004F6B2C" w:rsidP="002F6C34">
            <w:pPr>
              <w:jc w:val="center"/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  <w:t>Vieta</w:t>
            </w:r>
          </w:p>
        </w:tc>
      </w:tr>
      <w:tr w:rsidR="0056493F" w:rsidRPr="007A06A7" w14:paraId="707A71CE" w14:textId="77777777" w:rsidTr="007A06A7">
        <w:trPr>
          <w:trHeight w:val="465"/>
        </w:trPr>
        <w:tc>
          <w:tcPr>
            <w:tcW w:w="10065" w:type="dxa"/>
            <w:gridSpan w:val="6"/>
            <w:shd w:val="clear" w:color="auto" w:fill="DBDBDB" w:themeFill="accent3" w:themeFillTint="66"/>
          </w:tcPr>
          <w:p w14:paraId="586687F4" w14:textId="3D562D7B" w:rsidR="0056493F" w:rsidRPr="007A06A7" w:rsidRDefault="0056493F" w:rsidP="002F6C34">
            <w:pPr>
              <w:jc w:val="center"/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  <w:t>ĮSTAIGOJE ORGANIZUOJAMI RENGINIAI/VEIKLOS/IŠVYKOS</w:t>
            </w:r>
          </w:p>
        </w:tc>
      </w:tr>
      <w:tr w:rsidR="006F6AD0" w:rsidRPr="007A06A7" w14:paraId="4936A066" w14:textId="77777777" w:rsidTr="007A06A7">
        <w:trPr>
          <w:trHeight w:val="70"/>
        </w:trPr>
        <w:tc>
          <w:tcPr>
            <w:tcW w:w="993" w:type="dxa"/>
          </w:tcPr>
          <w:p w14:paraId="3BB1650F" w14:textId="259DA397" w:rsidR="004F6B2C" w:rsidRPr="007A06A7" w:rsidRDefault="000A7A23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2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1F7ECD4A" w14:textId="59B46B1E" w:rsidR="004F6B2C" w:rsidRPr="007A06A7" w:rsidRDefault="000A7A23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10.00</w:t>
            </w:r>
          </w:p>
        </w:tc>
        <w:tc>
          <w:tcPr>
            <w:tcW w:w="2552" w:type="dxa"/>
            <w:shd w:val="clear" w:color="auto" w:fill="FFFFFF" w:themeFill="background1"/>
          </w:tcPr>
          <w:p w14:paraId="5E964561" w14:textId="0F94F88A" w:rsidR="004F6B2C" w:rsidRPr="007A06A7" w:rsidRDefault="000A7A23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Mokytojų diena</w:t>
            </w:r>
          </w:p>
        </w:tc>
        <w:tc>
          <w:tcPr>
            <w:tcW w:w="2126" w:type="dxa"/>
          </w:tcPr>
          <w:p w14:paraId="55FE4C35" w14:textId="77777777" w:rsidR="00560146" w:rsidRPr="007A06A7" w:rsidRDefault="000A7A23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V.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Pranckevičienė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</w:t>
            </w:r>
          </w:p>
          <w:p w14:paraId="3E3776BB" w14:textId="77777777" w:rsidR="00560146" w:rsidRPr="007A06A7" w:rsidRDefault="000A7A23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J.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Garbaravičienė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</w:t>
            </w:r>
          </w:p>
          <w:p w14:paraId="0B469795" w14:textId="7DE7BC80" w:rsidR="00E64E53" w:rsidRPr="007A06A7" w:rsidRDefault="000A7A23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V. Vilkelytė,</w:t>
            </w:r>
          </w:p>
          <w:p w14:paraId="3D7B0139" w14:textId="77777777" w:rsidR="00E64E53" w:rsidRPr="007A06A7" w:rsidRDefault="000A7A23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D. Noreikienė,</w:t>
            </w:r>
          </w:p>
          <w:p w14:paraId="419CE1DF" w14:textId="32EAB87B" w:rsidR="004F6B2C" w:rsidRPr="007A06A7" w:rsidRDefault="000A7A23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A. Sadauskienė</w:t>
            </w:r>
          </w:p>
        </w:tc>
        <w:tc>
          <w:tcPr>
            <w:tcW w:w="1984" w:type="dxa"/>
          </w:tcPr>
          <w:p w14:paraId="3A9207C5" w14:textId="7B79EF25" w:rsidR="004F6B2C" w:rsidRPr="007A06A7" w:rsidRDefault="000A7A23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Mokytojai, mokytojų padėjėjai, administracija</w:t>
            </w:r>
          </w:p>
        </w:tc>
        <w:tc>
          <w:tcPr>
            <w:tcW w:w="1276" w:type="dxa"/>
            <w:shd w:val="clear" w:color="auto" w:fill="FFFFFF" w:themeFill="background1"/>
          </w:tcPr>
          <w:p w14:paraId="0F40EFA7" w14:textId="1EA21BAE" w:rsidR="004F6B2C" w:rsidRPr="007A06A7" w:rsidRDefault="000A7A23" w:rsidP="0070418B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Metodinis kabinetas</w:t>
            </w:r>
          </w:p>
        </w:tc>
      </w:tr>
      <w:tr w:rsidR="00533E1B" w:rsidRPr="007A06A7" w14:paraId="294EB784" w14:textId="77777777" w:rsidTr="007A06A7">
        <w:trPr>
          <w:trHeight w:val="70"/>
        </w:trPr>
        <w:tc>
          <w:tcPr>
            <w:tcW w:w="993" w:type="dxa"/>
          </w:tcPr>
          <w:p w14:paraId="740277E5" w14:textId="4519CFF7" w:rsidR="00533E1B" w:rsidRPr="007A06A7" w:rsidRDefault="00533E1B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7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1DBE917E" w14:textId="64790DC0" w:rsidR="00533E1B" w:rsidRPr="007A06A7" w:rsidRDefault="00510227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08.30</w:t>
            </w:r>
          </w:p>
        </w:tc>
        <w:tc>
          <w:tcPr>
            <w:tcW w:w="2552" w:type="dxa"/>
            <w:shd w:val="clear" w:color="auto" w:fill="FFFFFF" w:themeFill="background1"/>
          </w:tcPr>
          <w:p w14:paraId="32E047A5" w14:textId="729B12F9" w:rsidR="00533E1B" w:rsidRPr="007A06A7" w:rsidRDefault="00533E1B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Pažintinė-edukacinė išvyka į Lietuvos zoologijos sodą „Draugystės kelionė į gyvūnų pasaulį“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2126" w:type="dxa"/>
          </w:tcPr>
          <w:p w14:paraId="51AE6F47" w14:textId="7A659017" w:rsidR="00533E1B" w:rsidRPr="007A06A7" w:rsidRDefault="00533E1B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E.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Tutorienė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</w:t>
            </w:r>
          </w:p>
          <w:p w14:paraId="6129599C" w14:textId="3E9B5744" w:rsidR="00533E1B" w:rsidRPr="007A06A7" w:rsidRDefault="00533E1B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G.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Totoraitienė</w:t>
            </w:r>
            <w:proofErr w:type="spellEnd"/>
          </w:p>
        </w:tc>
        <w:tc>
          <w:tcPr>
            <w:tcW w:w="1984" w:type="dxa"/>
          </w:tcPr>
          <w:p w14:paraId="0A5F9941" w14:textId="5DEAA20E" w:rsidR="00533E1B" w:rsidRPr="007A06A7" w:rsidRDefault="0086415C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proofErr w:type="spellStart"/>
            <w:r w:rsidR="00533E1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Spalviukų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533E1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, </w:t>
            </w:r>
            <w:r w:rsidR="0044123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533E1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Sveikuolių</w:t>
            </w:r>
            <w:r w:rsidR="0044123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533E1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grupių ugdytiniai</w:t>
            </w:r>
          </w:p>
        </w:tc>
        <w:tc>
          <w:tcPr>
            <w:tcW w:w="1276" w:type="dxa"/>
            <w:shd w:val="clear" w:color="auto" w:fill="FFFFFF" w:themeFill="background1"/>
          </w:tcPr>
          <w:p w14:paraId="10871574" w14:textId="3153754C" w:rsidR="00533E1B" w:rsidRPr="007A06A7" w:rsidRDefault="00533E1B" w:rsidP="0070418B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Kaunas</w:t>
            </w:r>
          </w:p>
        </w:tc>
      </w:tr>
      <w:tr w:rsidR="00E25E66" w:rsidRPr="007A06A7" w14:paraId="71C1D8D3" w14:textId="77777777" w:rsidTr="007A06A7">
        <w:trPr>
          <w:trHeight w:val="70"/>
        </w:trPr>
        <w:tc>
          <w:tcPr>
            <w:tcW w:w="993" w:type="dxa"/>
          </w:tcPr>
          <w:p w14:paraId="0BFF554D" w14:textId="6A8226C8" w:rsidR="00E25E66" w:rsidRPr="007A06A7" w:rsidRDefault="00E25E66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7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5D783094" w14:textId="383CC91F" w:rsidR="00E25E66" w:rsidRPr="007A06A7" w:rsidRDefault="00E25E66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10.30</w:t>
            </w:r>
          </w:p>
        </w:tc>
        <w:tc>
          <w:tcPr>
            <w:tcW w:w="2552" w:type="dxa"/>
            <w:shd w:val="clear" w:color="auto" w:fill="FFFFFF" w:themeFill="background1"/>
          </w:tcPr>
          <w:p w14:paraId="66EC9426" w14:textId="0FC63B90" w:rsidR="00E25E66" w:rsidRPr="007A06A7" w:rsidRDefault="00E25E66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Vaiko gerovės komisijos posėdis</w:t>
            </w:r>
          </w:p>
        </w:tc>
        <w:tc>
          <w:tcPr>
            <w:tcW w:w="2126" w:type="dxa"/>
          </w:tcPr>
          <w:p w14:paraId="1CFC75B6" w14:textId="36E96732" w:rsidR="00E25E66" w:rsidRPr="007A06A7" w:rsidRDefault="00E25E66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J.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Garbaravičienė</w:t>
            </w:r>
            <w:proofErr w:type="spellEnd"/>
          </w:p>
        </w:tc>
        <w:tc>
          <w:tcPr>
            <w:tcW w:w="1984" w:type="dxa"/>
          </w:tcPr>
          <w:p w14:paraId="1C3C7CEB" w14:textId="2479F6A7" w:rsidR="00E25E66" w:rsidRPr="007A06A7" w:rsidRDefault="00E25E66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VG</w:t>
            </w:r>
            <w:r w:rsidR="00E01398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K 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nariai</w:t>
            </w:r>
            <w:r w:rsidR="00725C9C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 mokytojai pagal poreikį</w:t>
            </w:r>
          </w:p>
        </w:tc>
        <w:tc>
          <w:tcPr>
            <w:tcW w:w="1276" w:type="dxa"/>
            <w:shd w:val="clear" w:color="auto" w:fill="FFFFFF" w:themeFill="background1"/>
          </w:tcPr>
          <w:p w14:paraId="579106E1" w14:textId="19C51143" w:rsidR="00E25E66" w:rsidRPr="007A06A7" w:rsidRDefault="00E25E66" w:rsidP="0070418B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Metodinis</w:t>
            </w:r>
            <w:r w:rsidR="003A3BE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kabinetas</w:t>
            </w:r>
          </w:p>
        </w:tc>
      </w:tr>
      <w:tr w:rsidR="00510227" w:rsidRPr="007A06A7" w14:paraId="3A35E423" w14:textId="77777777" w:rsidTr="007A06A7">
        <w:trPr>
          <w:trHeight w:val="70"/>
        </w:trPr>
        <w:tc>
          <w:tcPr>
            <w:tcW w:w="993" w:type="dxa"/>
          </w:tcPr>
          <w:p w14:paraId="331F5108" w14:textId="652C8E59" w:rsidR="00510227" w:rsidRPr="007A06A7" w:rsidRDefault="00510227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7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53745F12" w14:textId="096D9403" w:rsidR="00510227" w:rsidRPr="007A06A7" w:rsidRDefault="00510227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16.30</w:t>
            </w:r>
          </w:p>
        </w:tc>
        <w:tc>
          <w:tcPr>
            <w:tcW w:w="2552" w:type="dxa"/>
            <w:shd w:val="clear" w:color="auto" w:fill="FFFFFF" w:themeFill="background1"/>
          </w:tcPr>
          <w:p w14:paraId="3270141A" w14:textId="2AB6ABF6" w:rsidR="00510227" w:rsidRPr="007A06A7" w:rsidRDefault="00510227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Ikimokyklinio ugdymo „Nykštukų“ grupės tėvų susirinkimas</w:t>
            </w:r>
          </w:p>
        </w:tc>
        <w:tc>
          <w:tcPr>
            <w:tcW w:w="2126" w:type="dxa"/>
          </w:tcPr>
          <w:p w14:paraId="41BECB74" w14:textId="77777777" w:rsidR="00510227" w:rsidRPr="007A06A7" w:rsidRDefault="00510227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I.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Stasaitienė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</w:t>
            </w:r>
          </w:p>
          <w:p w14:paraId="10BFE5C4" w14:textId="4F9001B9" w:rsidR="00510227" w:rsidRPr="007A06A7" w:rsidRDefault="00510227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A. Povilaitienė</w:t>
            </w:r>
          </w:p>
        </w:tc>
        <w:tc>
          <w:tcPr>
            <w:tcW w:w="1984" w:type="dxa"/>
          </w:tcPr>
          <w:p w14:paraId="2CDE4C26" w14:textId="7D09EA02" w:rsidR="00510227" w:rsidRPr="007A06A7" w:rsidRDefault="0044123E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E74FBA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Nykštukų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E74FBA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ugdytinių tėvai</w:t>
            </w:r>
          </w:p>
        </w:tc>
        <w:tc>
          <w:tcPr>
            <w:tcW w:w="1276" w:type="dxa"/>
            <w:shd w:val="clear" w:color="auto" w:fill="FFFFFF" w:themeFill="background1"/>
          </w:tcPr>
          <w:p w14:paraId="671C0D44" w14:textId="061BBBE6" w:rsidR="00510227" w:rsidRPr="007A06A7" w:rsidRDefault="00E74FBA" w:rsidP="0070418B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</w:t>
            </w:r>
          </w:p>
        </w:tc>
      </w:tr>
      <w:tr w:rsidR="003A3BEB" w:rsidRPr="007A06A7" w14:paraId="05CE6927" w14:textId="77777777" w:rsidTr="007A06A7">
        <w:trPr>
          <w:trHeight w:val="70"/>
        </w:trPr>
        <w:tc>
          <w:tcPr>
            <w:tcW w:w="993" w:type="dxa"/>
          </w:tcPr>
          <w:p w14:paraId="76E86A2E" w14:textId="4006EDB3" w:rsidR="003A3BEB" w:rsidRPr="007A06A7" w:rsidRDefault="00C626E7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9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4D3E4BDD" w14:textId="62287840" w:rsidR="003A3BEB" w:rsidRPr="007A06A7" w:rsidRDefault="00AD01CD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09.10</w:t>
            </w:r>
          </w:p>
        </w:tc>
        <w:tc>
          <w:tcPr>
            <w:tcW w:w="2552" w:type="dxa"/>
            <w:shd w:val="clear" w:color="auto" w:fill="FFFFFF" w:themeFill="background1"/>
          </w:tcPr>
          <w:p w14:paraId="69F13F84" w14:textId="58E867B2" w:rsidR="003A3BEB" w:rsidRPr="007A06A7" w:rsidRDefault="003A3BEB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Girdimojo suvokimo ir žodyno plėtojimo kalbinė popietė „Garsų pasaulyje“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2126" w:type="dxa"/>
          </w:tcPr>
          <w:p w14:paraId="671E89CF" w14:textId="3CE739C2" w:rsidR="003A3BEB" w:rsidRPr="007A06A7" w:rsidRDefault="003A3BEB" w:rsidP="003A3BEB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I.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Čeberkienė</w:t>
            </w:r>
            <w:proofErr w:type="spellEnd"/>
          </w:p>
        </w:tc>
        <w:tc>
          <w:tcPr>
            <w:tcW w:w="1984" w:type="dxa"/>
          </w:tcPr>
          <w:p w14:paraId="1999C8C1" w14:textId="7A373077" w:rsidR="003A3BEB" w:rsidRPr="007A06A7" w:rsidRDefault="0044123E" w:rsidP="002F6C34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3A3BE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Saulės zuikučių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3A3BE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ugdytiniai</w:t>
            </w:r>
          </w:p>
        </w:tc>
        <w:tc>
          <w:tcPr>
            <w:tcW w:w="1276" w:type="dxa"/>
            <w:shd w:val="clear" w:color="auto" w:fill="FFFFFF" w:themeFill="background1"/>
          </w:tcPr>
          <w:p w14:paraId="3BB765F0" w14:textId="373746C3" w:rsidR="003A3BEB" w:rsidRPr="007A06A7" w:rsidRDefault="003A3BEB" w:rsidP="0070418B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</w:t>
            </w:r>
          </w:p>
        </w:tc>
      </w:tr>
      <w:tr w:rsidR="006F6AD0" w:rsidRPr="007A06A7" w14:paraId="481351B6" w14:textId="77777777" w:rsidTr="007A06A7">
        <w:trPr>
          <w:trHeight w:val="70"/>
        </w:trPr>
        <w:tc>
          <w:tcPr>
            <w:tcW w:w="993" w:type="dxa"/>
          </w:tcPr>
          <w:p w14:paraId="18A24285" w14:textId="6F5CAF9E" w:rsidR="006F6AD0" w:rsidRPr="007A06A7" w:rsidRDefault="00533E1B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14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23DEB199" w14:textId="0F1CCC5A" w:rsidR="006F6AD0" w:rsidRPr="007A06A7" w:rsidRDefault="00AD01CD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09.00</w:t>
            </w:r>
          </w:p>
        </w:tc>
        <w:tc>
          <w:tcPr>
            <w:tcW w:w="2552" w:type="dxa"/>
            <w:shd w:val="clear" w:color="auto" w:fill="FFFFFF" w:themeFill="background1"/>
          </w:tcPr>
          <w:p w14:paraId="315006C9" w14:textId="116DD8D7" w:rsidR="006F6AD0" w:rsidRPr="007A06A7" w:rsidRDefault="00533E1B" w:rsidP="006F6AD0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Pažintinė-edukacinė išvyka ant Sudargo piliakalnių „Rudens spalvomis pasipuošę piliakalniai“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2126" w:type="dxa"/>
          </w:tcPr>
          <w:p w14:paraId="64AF8848" w14:textId="77777777" w:rsidR="00533E1B" w:rsidRPr="007A06A7" w:rsidRDefault="00533E1B" w:rsidP="006F6AD0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E.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Tutorienė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, </w:t>
            </w:r>
          </w:p>
          <w:p w14:paraId="66211C71" w14:textId="41368C42" w:rsidR="006F6AD0" w:rsidRPr="007A06A7" w:rsidRDefault="00533E1B" w:rsidP="006F6AD0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A. Janušauskienė</w:t>
            </w:r>
          </w:p>
        </w:tc>
        <w:tc>
          <w:tcPr>
            <w:tcW w:w="1984" w:type="dxa"/>
          </w:tcPr>
          <w:p w14:paraId="1F4D0993" w14:textId="0E76DF15" w:rsidR="006F6AD0" w:rsidRPr="007A06A7" w:rsidRDefault="0044123E" w:rsidP="006F6AD0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533E1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Sveikuolių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533E1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ugdytiniai</w:t>
            </w:r>
          </w:p>
        </w:tc>
        <w:tc>
          <w:tcPr>
            <w:tcW w:w="1276" w:type="dxa"/>
            <w:shd w:val="clear" w:color="auto" w:fill="FFFFFF" w:themeFill="background1"/>
          </w:tcPr>
          <w:p w14:paraId="6974FCCE" w14:textId="6629DD83" w:rsidR="006F6AD0" w:rsidRPr="007A06A7" w:rsidRDefault="00533E1B" w:rsidP="006F6AD0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Sudargas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, Šakių r. sav. </w:t>
            </w:r>
          </w:p>
        </w:tc>
      </w:tr>
      <w:tr w:rsidR="00533E1B" w:rsidRPr="007A06A7" w14:paraId="1FF6F367" w14:textId="77777777" w:rsidTr="007A06A7">
        <w:trPr>
          <w:trHeight w:val="70"/>
        </w:trPr>
        <w:tc>
          <w:tcPr>
            <w:tcW w:w="993" w:type="dxa"/>
          </w:tcPr>
          <w:p w14:paraId="4C764B32" w14:textId="5F7CBC66" w:rsidR="00533E1B" w:rsidRPr="007A06A7" w:rsidRDefault="00533E1B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12-16 d.</w:t>
            </w:r>
          </w:p>
        </w:tc>
        <w:tc>
          <w:tcPr>
            <w:tcW w:w="1134" w:type="dxa"/>
          </w:tcPr>
          <w:p w14:paraId="712F8C6F" w14:textId="0559D14A" w:rsidR="00533E1B" w:rsidRPr="007A06A7" w:rsidRDefault="008F571D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Data ir laikas derinami</w:t>
            </w:r>
          </w:p>
        </w:tc>
        <w:tc>
          <w:tcPr>
            <w:tcW w:w="2552" w:type="dxa"/>
            <w:shd w:val="clear" w:color="auto" w:fill="FFFFFF" w:themeFill="background1"/>
          </w:tcPr>
          <w:p w14:paraId="482B8545" w14:textId="174EE2CF" w:rsidR="00533E1B" w:rsidRPr="007A06A7" w:rsidRDefault="00533E1B" w:rsidP="006F6AD0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Kūrybinė išvyka į Jurbarko dvaro parką „Kūrybinis nuotykis parke“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2126" w:type="dxa"/>
          </w:tcPr>
          <w:p w14:paraId="262F1CFC" w14:textId="77777777" w:rsidR="00533E1B" w:rsidRPr="007A06A7" w:rsidRDefault="00533E1B" w:rsidP="00533E1B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E.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Tutorienė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, </w:t>
            </w:r>
          </w:p>
          <w:p w14:paraId="48A48726" w14:textId="7877AF62" w:rsidR="00533E1B" w:rsidRPr="007A06A7" w:rsidRDefault="00533E1B" w:rsidP="00533E1B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A. Janušauskienė</w:t>
            </w:r>
          </w:p>
        </w:tc>
        <w:tc>
          <w:tcPr>
            <w:tcW w:w="1984" w:type="dxa"/>
          </w:tcPr>
          <w:p w14:paraId="6AE1A9E6" w14:textId="48FDE99C" w:rsidR="00533E1B" w:rsidRPr="007A06A7" w:rsidRDefault="0044123E" w:rsidP="006F6AD0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533E1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Sveikuolių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533E1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ugdytiniai</w:t>
            </w:r>
          </w:p>
        </w:tc>
        <w:tc>
          <w:tcPr>
            <w:tcW w:w="1276" w:type="dxa"/>
            <w:shd w:val="clear" w:color="auto" w:fill="FFFFFF" w:themeFill="background1"/>
          </w:tcPr>
          <w:p w14:paraId="6E3FC860" w14:textId="69F1E0C2" w:rsidR="00533E1B" w:rsidRPr="007A06A7" w:rsidRDefault="00533E1B" w:rsidP="006F6AD0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Dvaro parkas</w:t>
            </w:r>
          </w:p>
        </w:tc>
      </w:tr>
      <w:tr w:rsidR="00C7171E" w:rsidRPr="007A06A7" w14:paraId="13DDFC1B" w14:textId="77777777" w:rsidTr="007A06A7">
        <w:trPr>
          <w:trHeight w:val="70"/>
        </w:trPr>
        <w:tc>
          <w:tcPr>
            <w:tcW w:w="993" w:type="dxa"/>
          </w:tcPr>
          <w:p w14:paraId="230FD508" w14:textId="7AC7942F" w:rsidR="00C7171E" w:rsidRPr="007A06A7" w:rsidRDefault="0092156B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12-16 d.</w:t>
            </w:r>
          </w:p>
        </w:tc>
        <w:tc>
          <w:tcPr>
            <w:tcW w:w="1134" w:type="dxa"/>
          </w:tcPr>
          <w:p w14:paraId="316C5E50" w14:textId="6F41D6EC" w:rsidR="00C7171E" w:rsidRPr="007A06A7" w:rsidRDefault="008F571D" w:rsidP="00ED34B5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Data ir laikas derinami</w:t>
            </w:r>
          </w:p>
        </w:tc>
        <w:tc>
          <w:tcPr>
            <w:tcW w:w="2552" w:type="dxa"/>
            <w:shd w:val="clear" w:color="auto" w:fill="FFFFFF" w:themeFill="background1"/>
          </w:tcPr>
          <w:p w14:paraId="256AE4B4" w14:textId="29590FC5" w:rsidR="00C7171E" w:rsidRPr="007A06A7" w:rsidRDefault="0092156B" w:rsidP="006F6AD0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Ikimokyklinio ugdymo „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Kodėlčiukų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 grupės tėvų susirinkimas „Augame, mokomės, tampame savarankiški“</w:t>
            </w:r>
          </w:p>
        </w:tc>
        <w:tc>
          <w:tcPr>
            <w:tcW w:w="2126" w:type="dxa"/>
          </w:tcPr>
          <w:p w14:paraId="1D992452" w14:textId="77777777" w:rsidR="00C7171E" w:rsidRPr="007A06A7" w:rsidRDefault="0092156B" w:rsidP="00533E1B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V. Rimkienė,</w:t>
            </w:r>
          </w:p>
          <w:p w14:paraId="10D4855E" w14:textId="7D377BFD" w:rsidR="0092156B" w:rsidRPr="007A06A7" w:rsidRDefault="0092156B" w:rsidP="00533E1B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D. Banienė</w:t>
            </w:r>
          </w:p>
        </w:tc>
        <w:tc>
          <w:tcPr>
            <w:tcW w:w="1984" w:type="dxa"/>
          </w:tcPr>
          <w:p w14:paraId="440D0E90" w14:textId="73D35B63" w:rsidR="00C7171E" w:rsidRPr="007A06A7" w:rsidRDefault="0044123E" w:rsidP="006F6AD0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proofErr w:type="spellStart"/>
            <w:r w:rsidR="0092156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Kodėlčiukų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92156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ugdytinių tėvai</w:t>
            </w:r>
          </w:p>
        </w:tc>
        <w:tc>
          <w:tcPr>
            <w:tcW w:w="1276" w:type="dxa"/>
            <w:shd w:val="clear" w:color="auto" w:fill="FFFFFF" w:themeFill="background1"/>
          </w:tcPr>
          <w:p w14:paraId="43F4729E" w14:textId="7A95EE15" w:rsidR="00C7171E" w:rsidRPr="007A06A7" w:rsidRDefault="0092156B" w:rsidP="006F6AD0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</w:t>
            </w:r>
          </w:p>
        </w:tc>
      </w:tr>
      <w:tr w:rsidR="001923FE" w:rsidRPr="007A06A7" w14:paraId="387272D0" w14:textId="77777777" w:rsidTr="007A06A7">
        <w:trPr>
          <w:trHeight w:val="70"/>
        </w:trPr>
        <w:tc>
          <w:tcPr>
            <w:tcW w:w="993" w:type="dxa"/>
          </w:tcPr>
          <w:p w14:paraId="52BC3B85" w14:textId="53D450D1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12-16 d.</w:t>
            </w:r>
          </w:p>
        </w:tc>
        <w:tc>
          <w:tcPr>
            <w:tcW w:w="1134" w:type="dxa"/>
          </w:tcPr>
          <w:p w14:paraId="1A444CF6" w14:textId="132D4DE7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Data ir laikas derinami</w:t>
            </w:r>
          </w:p>
        </w:tc>
        <w:tc>
          <w:tcPr>
            <w:tcW w:w="2552" w:type="dxa"/>
            <w:shd w:val="clear" w:color="auto" w:fill="FFFFFF" w:themeFill="background1"/>
          </w:tcPr>
          <w:p w14:paraId="49494592" w14:textId="4EBD9229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Ikimokyklinio ugdymo „Giliukų“ grupės tėvų susirinkimas</w:t>
            </w:r>
          </w:p>
        </w:tc>
        <w:tc>
          <w:tcPr>
            <w:tcW w:w="2126" w:type="dxa"/>
          </w:tcPr>
          <w:p w14:paraId="5A7772ED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J.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Treinienė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</w:t>
            </w:r>
          </w:p>
          <w:p w14:paraId="1AFEC177" w14:textId="42A7A9A3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S.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Puidokaitė</w:t>
            </w:r>
            <w:proofErr w:type="spellEnd"/>
          </w:p>
        </w:tc>
        <w:tc>
          <w:tcPr>
            <w:tcW w:w="1984" w:type="dxa"/>
          </w:tcPr>
          <w:p w14:paraId="3A50BA63" w14:textId="734C9470" w:rsidR="001923FE" w:rsidRPr="007A06A7" w:rsidRDefault="0044123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Giliukų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ugdytinių tėvai</w:t>
            </w:r>
          </w:p>
        </w:tc>
        <w:tc>
          <w:tcPr>
            <w:tcW w:w="1276" w:type="dxa"/>
            <w:shd w:val="clear" w:color="auto" w:fill="FFFFFF" w:themeFill="background1"/>
          </w:tcPr>
          <w:p w14:paraId="460B3EBB" w14:textId="1E682DC4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</w:t>
            </w:r>
          </w:p>
        </w:tc>
      </w:tr>
      <w:tr w:rsidR="001923FE" w:rsidRPr="007A06A7" w14:paraId="75F781F1" w14:textId="77777777" w:rsidTr="007A06A7">
        <w:trPr>
          <w:trHeight w:val="70"/>
        </w:trPr>
        <w:tc>
          <w:tcPr>
            <w:tcW w:w="993" w:type="dxa"/>
          </w:tcPr>
          <w:p w14:paraId="34EE9060" w14:textId="1F4DA79D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12-16 d.</w:t>
            </w:r>
          </w:p>
        </w:tc>
        <w:tc>
          <w:tcPr>
            <w:tcW w:w="1134" w:type="dxa"/>
          </w:tcPr>
          <w:p w14:paraId="3F257B7B" w14:textId="0123E6F0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Data ir laikas derinami</w:t>
            </w:r>
          </w:p>
        </w:tc>
        <w:tc>
          <w:tcPr>
            <w:tcW w:w="2552" w:type="dxa"/>
            <w:shd w:val="clear" w:color="auto" w:fill="FFFFFF" w:themeFill="background1"/>
          </w:tcPr>
          <w:p w14:paraId="1BFEF7E6" w14:textId="7ABAD565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Talka „Rudens lapų šėlsmas-mūsų kiemo rūpestėlis“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2126" w:type="dxa"/>
          </w:tcPr>
          <w:p w14:paraId="2138CA47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D.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Vabalienė</w:t>
            </w:r>
            <w:proofErr w:type="spellEnd"/>
          </w:p>
          <w:p w14:paraId="1F7900B5" w14:textId="74679BEE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G.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Januškaitė</w:t>
            </w:r>
            <w:proofErr w:type="spellEnd"/>
          </w:p>
        </w:tc>
        <w:tc>
          <w:tcPr>
            <w:tcW w:w="1984" w:type="dxa"/>
          </w:tcPr>
          <w:p w14:paraId="001CE48B" w14:textId="5BFE0531" w:rsidR="001923FE" w:rsidRPr="007A06A7" w:rsidRDefault="0044123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Drugelių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ugdytiniai ir tėvai</w:t>
            </w:r>
          </w:p>
        </w:tc>
        <w:tc>
          <w:tcPr>
            <w:tcW w:w="1276" w:type="dxa"/>
            <w:shd w:val="clear" w:color="auto" w:fill="FFFFFF" w:themeFill="background1"/>
          </w:tcPr>
          <w:p w14:paraId="6F78523B" w14:textId="6C3EF95A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Ugdymo įstaigos teritorija</w:t>
            </w:r>
          </w:p>
        </w:tc>
      </w:tr>
      <w:tr w:rsidR="001923FE" w:rsidRPr="007A06A7" w14:paraId="534F0F33" w14:textId="77777777" w:rsidTr="007A06A7">
        <w:trPr>
          <w:trHeight w:val="70"/>
        </w:trPr>
        <w:tc>
          <w:tcPr>
            <w:tcW w:w="993" w:type="dxa"/>
          </w:tcPr>
          <w:p w14:paraId="01D4ED88" w14:textId="11E1228B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lastRenderedPageBreak/>
              <w:t>21</w:t>
            </w:r>
            <w:r w:rsidR="00094351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60A93AEB" w14:textId="5FBCEB25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10.00</w:t>
            </w:r>
          </w:p>
        </w:tc>
        <w:tc>
          <w:tcPr>
            <w:tcW w:w="2552" w:type="dxa"/>
            <w:shd w:val="clear" w:color="auto" w:fill="FFFFFF" w:themeFill="background1"/>
          </w:tcPr>
          <w:p w14:paraId="57463246" w14:textId="57630594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Popietė „Sveikatos arbatėlė su seneliais“. Veikla pagal projektą „Nykštukų sveikatos sodelis“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2126" w:type="dxa"/>
          </w:tcPr>
          <w:p w14:paraId="6A49A0C4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J.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Garbaravičienė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</w:t>
            </w:r>
          </w:p>
          <w:p w14:paraId="6E94A779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E.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Tutorienė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</w:t>
            </w:r>
          </w:p>
          <w:p w14:paraId="3B037D4C" w14:textId="339ED2CF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A. Janušauskienė</w:t>
            </w:r>
          </w:p>
        </w:tc>
        <w:tc>
          <w:tcPr>
            <w:tcW w:w="1984" w:type="dxa"/>
          </w:tcPr>
          <w:p w14:paraId="0FEAAC99" w14:textId="74538C2A" w:rsidR="001923FE" w:rsidRPr="007A06A7" w:rsidRDefault="0044123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Sveikuolių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ugdytiniai</w:t>
            </w:r>
          </w:p>
        </w:tc>
        <w:tc>
          <w:tcPr>
            <w:tcW w:w="1276" w:type="dxa"/>
            <w:shd w:val="clear" w:color="auto" w:fill="FFFFFF" w:themeFill="background1"/>
          </w:tcPr>
          <w:p w14:paraId="38EC10D8" w14:textId="6CC7A9DE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VšĮ „Jurbarko socialinės paslaugos“ (Piliakalnio g. 4, Eržvilko mstl., Jurbarko r. sav.)</w:t>
            </w:r>
          </w:p>
        </w:tc>
      </w:tr>
      <w:tr w:rsidR="001923FE" w:rsidRPr="007A06A7" w14:paraId="7B7FEBC0" w14:textId="77777777" w:rsidTr="007A06A7">
        <w:trPr>
          <w:trHeight w:val="70"/>
        </w:trPr>
        <w:tc>
          <w:tcPr>
            <w:tcW w:w="993" w:type="dxa"/>
          </w:tcPr>
          <w:p w14:paraId="1B2D1014" w14:textId="72ED4B67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19-23 d.</w:t>
            </w:r>
          </w:p>
        </w:tc>
        <w:tc>
          <w:tcPr>
            <w:tcW w:w="1134" w:type="dxa"/>
          </w:tcPr>
          <w:p w14:paraId="2ACE9E18" w14:textId="39698A56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Data ir laikas derinami</w:t>
            </w:r>
          </w:p>
        </w:tc>
        <w:tc>
          <w:tcPr>
            <w:tcW w:w="2552" w:type="dxa"/>
            <w:shd w:val="clear" w:color="auto" w:fill="FFFFFF" w:themeFill="background1"/>
          </w:tcPr>
          <w:p w14:paraId="5393B57E" w14:textId="0DAF85FD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Sveiko koktelio edukacija pagal projektą „Nykštukų sveikatos sodelis“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2126" w:type="dxa"/>
          </w:tcPr>
          <w:p w14:paraId="6A6AABEE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V. Rimkienė,</w:t>
            </w:r>
          </w:p>
          <w:p w14:paraId="64A67425" w14:textId="1952BEFD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D. Banienė</w:t>
            </w:r>
          </w:p>
        </w:tc>
        <w:tc>
          <w:tcPr>
            <w:tcW w:w="1984" w:type="dxa"/>
          </w:tcPr>
          <w:p w14:paraId="60C29352" w14:textId="43AB28E5" w:rsidR="001923FE" w:rsidRPr="007A06A7" w:rsidRDefault="0044123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proofErr w:type="spellStart"/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Kodėlčiukų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ugdytiniai</w:t>
            </w:r>
          </w:p>
        </w:tc>
        <w:tc>
          <w:tcPr>
            <w:tcW w:w="1276" w:type="dxa"/>
            <w:shd w:val="clear" w:color="auto" w:fill="FFFFFF" w:themeFill="background1"/>
          </w:tcPr>
          <w:p w14:paraId="239A8F80" w14:textId="41A970D4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MB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Džiovinukas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patalpose</w:t>
            </w:r>
          </w:p>
        </w:tc>
      </w:tr>
      <w:tr w:rsidR="001923FE" w:rsidRPr="007A06A7" w14:paraId="590E5072" w14:textId="77777777" w:rsidTr="007A06A7">
        <w:trPr>
          <w:trHeight w:val="70"/>
        </w:trPr>
        <w:tc>
          <w:tcPr>
            <w:tcW w:w="993" w:type="dxa"/>
          </w:tcPr>
          <w:p w14:paraId="36D77279" w14:textId="1563CFD1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26-30 d.</w:t>
            </w:r>
          </w:p>
        </w:tc>
        <w:tc>
          <w:tcPr>
            <w:tcW w:w="1134" w:type="dxa"/>
          </w:tcPr>
          <w:p w14:paraId="024F6E7E" w14:textId="798D0397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Data ir laikas derinami</w:t>
            </w:r>
          </w:p>
        </w:tc>
        <w:tc>
          <w:tcPr>
            <w:tcW w:w="2552" w:type="dxa"/>
            <w:shd w:val="clear" w:color="auto" w:fill="FFFFFF" w:themeFill="background1"/>
          </w:tcPr>
          <w:p w14:paraId="3C4E85C8" w14:textId="21B3E22D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Pažintinė-edukacinė išvyka į Marijampolės apskrities VPK Jurbarko rajono policijos komisariatą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2126" w:type="dxa"/>
          </w:tcPr>
          <w:p w14:paraId="4B41CA44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V. Rimkienė,</w:t>
            </w:r>
          </w:p>
          <w:p w14:paraId="2B6F115E" w14:textId="7DACFDA0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D. Banienė</w:t>
            </w:r>
          </w:p>
        </w:tc>
        <w:tc>
          <w:tcPr>
            <w:tcW w:w="1984" w:type="dxa"/>
          </w:tcPr>
          <w:p w14:paraId="5EFA071B" w14:textId="16340E63" w:rsidR="001923FE" w:rsidRPr="007A06A7" w:rsidRDefault="0044123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proofErr w:type="spellStart"/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Kodėlčiukų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ugdytiniai</w:t>
            </w:r>
          </w:p>
        </w:tc>
        <w:tc>
          <w:tcPr>
            <w:tcW w:w="1276" w:type="dxa"/>
            <w:shd w:val="clear" w:color="auto" w:fill="FFFFFF" w:themeFill="background1"/>
          </w:tcPr>
          <w:p w14:paraId="38EF8D59" w14:textId="5E0833AF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Marijampolės apskrities VPK Jurbarko rajono PK</w:t>
            </w:r>
          </w:p>
        </w:tc>
      </w:tr>
      <w:tr w:rsidR="001923FE" w:rsidRPr="007A06A7" w14:paraId="2CE34141" w14:textId="77777777" w:rsidTr="007A06A7">
        <w:trPr>
          <w:trHeight w:val="70"/>
        </w:trPr>
        <w:tc>
          <w:tcPr>
            <w:tcW w:w="993" w:type="dxa"/>
          </w:tcPr>
          <w:p w14:paraId="1F2F5E01" w14:textId="6D267025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26-30 d.</w:t>
            </w:r>
          </w:p>
        </w:tc>
        <w:tc>
          <w:tcPr>
            <w:tcW w:w="1134" w:type="dxa"/>
          </w:tcPr>
          <w:p w14:paraId="773606F4" w14:textId="6A1E842C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Pagal atskirą grafiką</w:t>
            </w:r>
          </w:p>
        </w:tc>
        <w:tc>
          <w:tcPr>
            <w:tcW w:w="2552" w:type="dxa"/>
            <w:shd w:val="clear" w:color="auto" w:fill="FFFFFF" w:themeFill="background1"/>
          </w:tcPr>
          <w:p w14:paraId="6EB5C07D" w14:textId="31861A21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Individualūs pokalbiai su ugdytinių tėvais</w:t>
            </w:r>
          </w:p>
        </w:tc>
        <w:tc>
          <w:tcPr>
            <w:tcW w:w="2126" w:type="dxa"/>
          </w:tcPr>
          <w:p w14:paraId="5A44BCB8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S.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Ambrazaitienė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</w:t>
            </w:r>
          </w:p>
          <w:p w14:paraId="4DA6735F" w14:textId="6623CFDA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G.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Gečė</w:t>
            </w:r>
            <w:proofErr w:type="spellEnd"/>
          </w:p>
        </w:tc>
        <w:tc>
          <w:tcPr>
            <w:tcW w:w="1984" w:type="dxa"/>
          </w:tcPr>
          <w:p w14:paraId="05A4D603" w14:textId="5D89371B" w:rsidR="001923FE" w:rsidRPr="007A06A7" w:rsidRDefault="0044123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Pelėdžiukų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tėvai</w:t>
            </w:r>
          </w:p>
        </w:tc>
        <w:tc>
          <w:tcPr>
            <w:tcW w:w="1276" w:type="dxa"/>
            <w:shd w:val="clear" w:color="auto" w:fill="FFFFFF" w:themeFill="background1"/>
          </w:tcPr>
          <w:p w14:paraId="1FB2E40B" w14:textId="4E8AB435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</w:t>
            </w:r>
          </w:p>
        </w:tc>
      </w:tr>
      <w:tr w:rsidR="001923FE" w:rsidRPr="007A06A7" w14:paraId="423C8E9C" w14:textId="77777777" w:rsidTr="007A06A7">
        <w:trPr>
          <w:trHeight w:val="70"/>
        </w:trPr>
        <w:tc>
          <w:tcPr>
            <w:tcW w:w="993" w:type="dxa"/>
          </w:tcPr>
          <w:p w14:paraId="67022094" w14:textId="49F34B20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27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57A8C619" w14:textId="5183964E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16.30</w:t>
            </w:r>
          </w:p>
        </w:tc>
        <w:tc>
          <w:tcPr>
            <w:tcW w:w="2552" w:type="dxa"/>
            <w:shd w:val="clear" w:color="auto" w:fill="FFFFFF" w:themeFill="background1"/>
          </w:tcPr>
          <w:p w14:paraId="00C4A259" w14:textId="442C5FFF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Ikimokyklinio ugdymo „Spinduliukų“ grupės tėvų susirinkimas „Vaikų smalsumo,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žingeidumo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 kūrybinių galių ugdymas“</w:t>
            </w:r>
          </w:p>
        </w:tc>
        <w:tc>
          <w:tcPr>
            <w:tcW w:w="2126" w:type="dxa"/>
          </w:tcPr>
          <w:p w14:paraId="6CD7A282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L.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Nagrockienė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, </w:t>
            </w:r>
          </w:p>
          <w:p w14:paraId="1294EE13" w14:textId="06685D80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A. Sadauskienė</w:t>
            </w:r>
          </w:p>
        </w:tc>
        <w:tc>
          <w:tcPr>
            <w:tcW w:w="1984" w:type="dxa"/>
          </w:tcPr>
          <w:p w14:paraId="767E1C27" w14:textId="3933B6C3" w:rsidR="001923FE" w:rsidRPr="007A06A7" w:rsidRDefault="0044123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Spinduliukų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ugdytinių tėvai</w:t>
            </w:r>
          </w:p>
        </w:tc>
        <w:tc>
          <w:tcPr>
            <w:tcW w:w="1276" w:type="dxa"/>
            <w:shd w:val="clear" w:color="auto" w:fill="FFFFFF" w:themeFill="background1"/>
          </w:tcPr>
          <w:p w14:paraId="5F0AF3EC" w14:textId="64A65ADC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</w:t>
            </w:r>
          </w:p>
        </w:tc>
      </w:tr>
      <w:tr w:rsidR="001923FE" w:rsidRPr="007A06A7" w14:paraId="5339FB50" w14:textId="77777777" w:rsidTr="007A06A7">
        <w:trPr>
          <w:trHeight w:val="70"/>
        </w:trPr>
        <w:tc>
          <w:tcPr>
            <w:tcW w:w="993" w:type="dxa"/>
          </w:tcPr>
          <w:p w14:paraId="447944A0" w14:textId="123C6089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27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7B4A8D21" w14:textId="0F29E7DD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10.00</w:t>
            </w:r>
          </w:p>
        </w:tc>
        <w:tc>
          <w:tcPr>
            <w:tcW w:w="2552" w:type="dxa"/>
            <w:shd w:val="clear" w:color="auto" w:fill="FFFFFF" w:themeFill="background1"/>
          </w:tcPr>
          <w:p w14:paraId="7615377A" w14:textId="3721636D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Edukacija „Ant rudenėlio tako“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2126" w:type="dxa"/>
          </w:tcPr>
          <w:p w14:paraId="26FE3357" w14:textId="36A62BF2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R.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Pinaitienė</w:t>
            </w:r>
            <w:proofErr w:type="spellEnd"/>
          </w:p>
        </w:tc>
        <w:tc>
          <w:tcPr>
            <w:tcW w:w="1984" w:type="dxa"/>
          </w:tcPr>
          <w:p w14:paraId="0104595D" w14:textId="18DF9737" w:rsidR="001923FE" w:rsidRPr="007A06A7" w:rsidRDefault="0044123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proofErr w:type="spellStart"/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Spalviukų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ugdytiniai</w:t>
            </w:r>
          </w:p>
        </w:tc>
        <w:tc>
          <w:tcPr>
            <w:tcW w:w="1276" w:type="dxa"/>
            <w:shd w:val="clear" w:color="auto" w:fill="FFFFFF" w:themeFill="background1"/>
          </w:tcPr>
          <w:p w14:paraId="1EE50693" w14:textId="3937D1F1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Jurbarko rajono savivaldybės viešoji biblioteka</w:t>
            </w:r>
          </w:p>
        </w:tc>
      </w:tr>
      <w:tr w:rsidR="001923FE" w:rsidRPr="007A06A7" w14:paraId="24CB85DB" w14:textId="77777777" w:rsidTr="007A06A7">
        <w:trPr>
          <w:trHeight w:val="70"/>
        </w:trPr>
        <w:tc>
          <w:tcPr>
            <w:tcW w:w="993" w:type="dxa"/>
          </w:tcPr>
          <w:p w14:paraId="3C612835" w14:textId="28AF8366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30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76503C3D" w14:textId="50BEC3D9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Laikas derinamas</w:t>
            </w:r>
          </w:p>
        </w:tc>
        <w:tc>
          <w:tcPr>
            <w:tcW w:w="2552" w:type="dxa"/>
            <w:shd w:val="clear" w:color="auto" w:fill="FFFFFF" w:themeFill="background1"/>
          </w:tcPr>
          <w:p w14:paraId="7F23D8D5" w14:textId="16F02A7C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Moliūgo pyrago gamybos ir degustacijos popietė</w:t>
            </w:r>
            <w:r w:rsidR="00094351" w:rsidRPr="007A06A7">
              <w:rPr>
                <w:rFonts w:ascii="Times New Roman" w:hAnsi="Times New Roman"/>
                <w:bCs/>
                <w:sz w:val="24"/>
                <w:szCs w:val="24"/>
              </w:rPr>
              <w:t>*</w:t>
            </w:r>
          </w:p>
        </w:tc>
        <w:tc>
          <w:tcPr>
            <w:tcW w:w="2126" w:type="dxa"/>
          </w:tcPr>
          <w:p w14:paraId="593864DB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J.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Šauklienė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, </w:t>
            </w:r>
          </w:p>
          <w:p w14:paraId="337484A1" w14:textId="1810D7ED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J.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Dimaitienė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</w:t>
            </w:r>
          </w:p>
          <w:p w14:paraId="0DCDD69E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D.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Vabalienė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, </w:t>
            </w:r>
          </w:p>
          <w:p w14:paraId="1D425A25" w14:textId="63820384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G.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Januškaitė</w:t>
            </w:r>
            <w:proofErr w:type="spellEnd"/>
          </w:p>
        </w:tc>
        <w:tc>
          <w:tcPr>
            <w:tcW w:w="1984" w:type="dxa"/>
          </w:tcPr>
          <w:p w14:paraId="1588ED2C" w14:textId="5A0719C6" w:rsidR="001923FE" w:rsidRPr="007A06A7" w:rsidRDefault="0044123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Saulės zuikučių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ir 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Drugelių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grupių ugdytiniai, tėvai</w:t>
            </w:r>
          </w:p>
        </w:tc>
        <w:tc>
          <w:tcPr>
            <w:tcW w:w="1276" w:type="dxa"/>
            <w:shd w:val="clear" w:color="auto" w:fill="FFFFFF" w:themeFill="background1"/>
          </w:tcPr>
          <w:p w14:paraId="40FF7F82" w14:textId="6E8DB28B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</w:t>
            </w:r>
          </w:p>
        </w:tc>
      </w:tr>
      <w:tr w:rsidR="001923FE" w:rsidRPr="007A06A7" w14:paraId="60711AAA" w14:textId="77777777" w:rsidTr="007A06A7">
        <w:trPr>
          <w:trHeight w:val="70"/>
        </w:trPr>
        <w:tc>
          <w:tcPr>
            <w:tcW w:w="10065" w:type="dxa"/>
            <w:gridSpan w:val="6"/>
            <w:shd w:val="clear" w:color="auto" w:fill="DBDBDB" w:themeFill="accent3" w:themeFillTint="66"/>
          </w:tcPr>
          <w:p w14:paraId="46B31D1F" w14:textId="6D638FCE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  <w:t>KVALIFIKACIJOS KĖLIMO RENGINIAI</w:t>
            </w:r>
          </w:p>
        </w:tc>
      </w:tr>
      <w:tr w:rsidR="001923FE" w:rsidRPr="007A06A7" w14:paraId="7A25F905" w14:textId="77777777" w:rsidTr="007A06A7">
        <w:trPr>
          <w:trHeight w:val="70"/>
        </w:trPr>
        <w:tc>
          <w:tcPr>
            <w:tcW w:w="993" w:type="dxa"/>
          </w:tcPr>
          <w:p w14:paraId="60C50D79" w14:textId="1270AA6D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7</w:t>
            </w:r>
            <w:r w:rsidR="00560146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02A2C43C" w14:textId="05FB09E0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13.00 16.15</w:t>
            </w:r>
          </w:p>
        </w:tc>
        <w:tc>
          <w:tcPr>
            <w:tcW w:w="2552" w:type="dxa"/>
            <w:shd w:val="clear" w:color="auto" w:fill="FFFFFF" w:themeFill="background1"/>
          </w:tcPr>
          <w:p w14:paraId="394EED24" w14:textId="7D8B7C19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Nuotoliniai mokymai „Vaiko gerovės komisijos darbo organizavimas“</w:t>
            </w:r>
          </w:p>
        </w:tc>
        <w:tc>
          <w:tcPr>
            <w:tcW w:w="2126" w:type="dxa"/>
          </w:tcPr>
          <w:p w14:paraId="23EC5287" w14:textId="6077E322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Nacionalinė švietimo agentūra</w:t>
            </w:r>
          </w:p>
        </w:tc>
        <w:tc>
          <w:tcPr>
            <w:tcW w:w="1984" w:type="dxa"/>
          </w:tcPr>
          <w:p w14:paraId="3C26C45C" w14:textId="19DD0C7B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J.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Garbaravičienė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</w:tcPr>
          <w:p w14:paraId="3647C38E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</w:tc>
      </w:tr>
      <w:tr w:rsidR="00560146" w:rsidRPr="007A06A7" w14:paraId="233AD557" w14:textId="77777777" w:rsidTr="007A06A7">
        <w:trPr>
          <w:trHeight w:val="70"/>
        </w:trPr>
        <w:tc>
          <w:tcPr>
            <w:tcW w:w="10065" w:type="dxa"/>
            <w:gridSpan w:val="6"/>
          </w:tcPr>
          <w:p w14:paraId="3D488C4A" w14:textId="42FBA334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  <w:highlight w:val="darkGray"/>
              </w:rPr>
              <w:t>STEBĖSENA</w:t>
            </w:r>
          </w:p>
        </w:tc>
      </w:tr>
      <w:tr w:rsidR="001923FE" w:rsidRPr="007A06A7" w14:paraId="76DE1AE0" w14:textId="77777777" w:rsidTr="007A06A7">
        <w:trPr>
          <w:trHeight w:val="70"/>
        </w:trPr>
        <w:tc>
          <w:tcPr>
            <w:tcW w:w="993" w:type="dxa"/>
          </w:tcPr>
          <w:p w14:paraId="3634DCB5" w14:textId="37859970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5-30 d.</w:t>
            </w:r>
          </w:p>
        </w:tc>
        <w:tc>
          <w:tcPr>
            <w:tcW w:w="1134" w:type="dxa"/>
          </w:tcPr>
          <w:p w14:paraId="2503CCA5" w14:textId="21FF1716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1DCE94F5" w14:textId="6134298E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Fonts w:ascii="Times New Roman" w:hAnsi="Times New Roman"/>
                <w:sz w:val="24"/>
                <w:szCs w:val="24"/>
              </w:rPr>
              <w:t>Vaikų valgy</w:t>
            </w:r>
            <w:bookmarkStart w:id="0" w:name="_GoBack"/>
            <w:bookmarkEnd w:id="0"/>
            <w:r w:rsidRPr="007A06A7">
              <w:rPr>
                <w:rFonts w:ascii="Times New Roman" w:hAnsi="Times New Roman"/>
                <w:sz w:val="24"/>
                <w:szCs w:val="24"/>
              </w:rPr>
              <w:t>mo įgūdžių ir maisto tausojimo bei tvarumo įgūdžių ugdymas</w:t>
            </w:r>
          </w:p>
        </w:tc>
        <w:tc>
          <w:tcPr>
            <w:tcW w:w="2126" w:type="dxa"/>
          </w:tcPr>
          <w:p w14:paraId="5EFA3C3A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V.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Pranckevičienė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, </w:t>
            </w:r>
          </w:p>
          <w:p w14:paraId="19354BA1" w14:textId="1D62D2D0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3FAB4BC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J.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Garbaravičienė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</w:t>
            </w:r>
          </w:p>
          <w:p w14:paraId="2CA3240D" w14:textId="63F443B2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V. Vilkelytė</w:t>
            </w:r>
          </w:p>
        </w:tc>
        <w:tc>
          <w:tcPr>
            <w:tcW w:w="1276" w:type="dxa"/>
            <w:shd w:val="clear" w:color="auto" w:fill="FFFFFF" w:themeFill="background1"/>
          </w:tcPr>
          <w:p w14:paraId="09AAC1EB" w14:textId="50836188" w:rsidR="001923FE" w:rsidRPr="007A06A7" w:rsidRDefault="0050757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Grupės</w:t>
            </w:r>
          </w:p>
        </w:tc>
      </w:tr>
      <w:tr w:rsidR="001923FE" w:rsidRPr="007A06A7" w14:paraId="6F07E642" w14:textId="77777777" w:rsidTr="007A06A7">
        <w:trPr>
          <w:trHeight w:val="70"/>
        </w:trPr>
        <w:tc>
          <w:tcPr>
            <w:tcW w:w="993" w:type="dxa"/>
          </w:tcPr>
          <w:p w14:paraId="39AD6FF8" w14:textId="05ABD557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12-30 d. </w:t>
            </w:r>
          </w:p>
        </w:tc>
        <w:tc>
          <w:tcPr>
            <w:tcW w:w="1134" w:type="dxa"/>
          </w:tcPr>
          <w:p w14:paraId="4DAD47B9" w14:textId="77777777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0BA55AC1" w14:textId="73ADA77C" w:rsidR="001923FE" w:rsidRPr="007A06A7" w:rsidRDefault="001923FE" w:rsidP="001923FE">
            <w:pPr>
              <w:pStyle w:val="Betarp"/>
              <w:rPr>
                <w:rFonts w:ascii="Times New Roman" w:hAnsi="Times New Roman"/>
                <w:sz w:val="24"/>
                <w:szCs w:val="24"/>
              </w:rPr>
            </w:pPr>
            <w:r w:rsidRPr="007A06A7">
              <w:rPr>
                <w:rFonts w:ascii="Times New Roman" w:hAnsi="Times New Roman"/>
                <w:sz w:val="24"/>
                <w:szCs w:val="24"/>
              </w:rPr>
              <w:t>Ugdomosios veiklos stebėsena ir refleksija</w:t>
            </w:r>
          </w:p>
        </w:tc>
        <w:tc>
          <w:tcPr>
            <w:tcW w:w="2126" w:type="dxa"/>
          </w:tcPr>
          <w:p w14:paraId="619749B8" w14:textId="343ADB4F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J.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Garbaravičienė</w:t>
            </w:r>
            <w:proofErr w:type="spellEnd"/>
          </w:p>
        </w:tc>
        <w:tc>
          <w:tcPr>
            <w:tcW w:w="1984" w:type="dxa"/>
          </w:tcPr>
          <w:p w14:paraId="03F40D1C" w14:textId="7AD92634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Ikimokyklinio ugdymo grupės</w:t>
            </w:r>
          </w:p>
        </w:tc>
        <w:tc>
          <w:tcPr>
            <w:tcW w:w="1276" w:type="dxa"/>
            <w:shd w:val="clear" w:color="auto" w:fill="FFFFFF" w:themeFill="background1"/>
          </w:tcPr>
          <w:p w14:paraId="44A7A8EA" w14:textId="208296DF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Grupės</w:t>
            </w:r>
          </w:p>
        </w:tc>
      </w:tr>
      <w:tr w:rsidR="001923FE" w:rsidRPr="007A06A7" w14:paraId="610F063E" w14:textId="77777777" w:rsidTr="007A06A7">
        <w:trPr>
          <w:trHeight w:val="70"/>
        </w:trPr>
        <w:tc>
          <w:tcPr>
            <w:tcW w:w="10065" w:type="dxa"/>
            <w:gridSpan w:val="6"/>
            <w:shd w:val="clear" w:color="auto" w:fill="DBDBDB" w:themeFill="accent3" w:themeFillTint="66"/>
          </w:tcPr>
          <w:p w14:paraId="6C35A530" w14:textId="3A6809CE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  <w:t>POSĖDŽIAI/DISKUSIJOS/ PASITARIMAI/METODINIAI RENGINIAI</w:t>
            </w:r>
          </w:p>
        </w:tc>
      </w:tr>
      <w:tr w:rsidR="001923FE" w:rsidRPr="007A06A7" w14:paraId="13ABA50E" w14:textId="77777777" w:rsidTr="007A06A7">
        <w:trPr>
          <w:trHeight w:val="70"/>
        </w:trPr>
        <w:tc>
          <w:tcPr>
            <w:tcW w:w="993" w:type="dxa"/>
          </w:tcPr>
          <w:p w14:paraId="2BBF724D" w14:textId="7EA76E08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lastRenderedPageBreak/>
              <w:t>5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6A90BB01" w14:textId="416BDF6A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14.00</w:t>
            </w:r>
          </w:p>
        </w:tc>
        <w:tc>
          <w:tcPr>
            <w:tcW w:w="2552" w:type="dxa"/>
            <w:shd w:val="clear" w:color="auto" w:fill="FFFFFF" w:themeFill="background1"/>
          </w:tcPr>
          <w:p w14:paraId="4D62F6B2" w14:textId="49EE86FF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Socialinio dialogo valanda su įstaigos profesinės sąjungos tarybos nariais</w:t>
            </w:r>
          </w:p>
        </w:tc>
        <w:tc>
          <w:tcPr>
            <w:tcW w:w="2126" w:type="dxa"/>
          </w:tcPr>
          <w:p w14:paraId="63C1C9C9" w14:textId="7777777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V.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Pranckevičienė</w:t>
            </w:r>
            <w:proofErr w:type="spellEnd"/>
          </w:p>
          <w:p w14:paraId="689EE2A1" w14:textId="03A4FE69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2691DC5" w14:textId="6C6D4FC6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Profesinės sąjungos tarybos nariai</w:t>
            </w:r>
          </w:p>
        </w:tc>
        <w:tc>
          <w:tcPr>
            <w:tcW w:w="1276" w:type="dxa"/>
          </w:tcPr>
          <w:p w14:paraId="05A7DBE5" w14:textId="76B682CB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Metodinis kabinetas</w:t>
            </w:r>
          </w:p>
        </w:tc>
      </w:tr>
      <w:tr w:rsidR="001923FE" w:rsidRPr="007A06A7" w14:paraId="3AD05820" w14:textId="77777777" w:rsidTr="007A06A7">
        <w:trPr>
          <w:trHeight w:val="70"/>
        </w:trPr>
        <w:tc>
          <w:tcPr>
            <w:tcW w:w="993" w:type="dxa"/>
          </w:tcPr>
          <w:p w14:paraId="1017A9D4" w14:textId="4CAAE492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15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76DAD878" w14:textId="300F3A83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15.00</w:t>
            </w:r>
          </w:p>
        </w:tc>
        <w:tc>
          <w:tcPr>
            <w:tcW w:w="2552" w:type="dxa"/>
            <w:shd w:val="clear" w:color="auto" w:fill="FFFFFF" w:themeFill="background1"/>
          </w:tcPr>
          <w:p w14:paraId="44AF651C" w14:textId="538213EC" w:rsidR="001923FE" w:rsidRPr="007A06A7" w:rsidRDefault="00E01398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Apvaliojo stalo diskusijos</w:t>
            </w:r>
          </w:p>
        </w:tc>
        <w:tc>
          <w:tcPr>
            <w:tcW w:w="2126" w:type="dxa"/>
          </w:tcPr>
          <w:p w14:paraId="17C6C435" w14:textId="12ACAC08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V.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Pranckevičienė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 V. Vilkelytė</w:t>
            </w:r>
          </w:p>
        </w:tc>
        <w:tc>
          <w:tcPr>
            <w:tcW w:w="1984" w:type="dxa"/>
          </w:tcPr>
          <w:p w14:paraId="3F61E159" w14:textId="0264A9E2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Mokytojų padėjėjai, mokytojų padėjėjai </w:t>
            </w:r>
            <w:r w:rsidR="00E64E53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darbui su specialiųjų poreikių vaikais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 aptarnaujantis personalas</w:t>
            </w:r>
          </w:p>
        </w:tc>
        <w:tc>
          <w:tcPr>
            <w:tcW w:w="1276" w:type="dxa"/>
          </w:tcPr>
          <w:p w14:paraId="290EE0BC" w14:textId="1EC19E19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Metodinis kabinetas</w:t>
            </w:r>
          </w:p>
        </w:tc>
      </w:tr>
      <w:tr w:rsidR="001923FE" w:rsidRPr="007A06A7" w14:paraId="7F152404" w14:textId="77777777" w:rsidTr="007A06A7">
        <w:trPr>
          <w:trHeight w:val="70"/>
        </w:trPr>
        <w:tc>
          <w:tcPr>
            <w:tcW w:w="993" w:type="dxa"/>
          </w:tcPr>
          <w:p w14:paraId="170C5D24" w14:textId="13820AA1" w:rsidR="001923FE" w:rsidRPr="007A06A7" w:rsidRDefault="00E01398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8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505DF5EF" w14:textId="37E99DE7" w:rsidR="001923FE" w:rsidRPr="007A06A7" w:rsidRDefault="00E94B37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14.00</w:t>
            </w:r>
          </w:p>
        </w:tc>
        <w:tc>
          <w:tcPr>
            <w:tcW w:w="2552" w:type="dxa"/>
            <w:shd w:val="clear" w:color="auto" w:fill="FFFFFF" w:themeFill="background1"/>
          </w:tcPr>
          <w:p w14:paraId="3FB0B315" w14:textId="5FDF6835" w:rsidR="001923FE" w:rsidRPr="007A06A7" w:rsidRDefault="00E42C29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Metodinio ratelio pasitarim</w:t>
            </w:r>
            <w:r w:rsidR="005D2488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as</w:t>
            </w:r>
            <w:r w:rsidR="00037528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F7293C1" w14:textId="77777777" w:rsidR="00E42C29" w:rsidRPr="007A06A7" w:rsidRDefault="00E42C29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V.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Pranckevičienė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</w:t>
            </w:r>
          </w:p>
          <w:p w14:paraId="78D2FDA0" w14:textId="1304EFDC" w:rsidR="001923FE" w:rsidRPr="007A06A7" w:rsidRDefault="00E42C29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J.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Garbaravičienė</w:t>
            </w:r>
            <w:proofErr w:type="spellEnd"/>
          </w:p>
        </w:tc>
        <w:tc>
          <w:tcPr>
            <w:tcW w:w="1984" w:type="dxa"/>
          </w:tcPr>
          <w:p w14:paraId="5158CA86" w14:textId="399CBFAE" w:rsidR="001923FE" w:rsidRPr="007A06A7" w:rsidRDefault="00E42C29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Mokytojai</w:t>
            </w:r>
          </w:p>
        </w:tc>
        <w:tc>
          <w:tcPr>
            <w:tcW w:w="1276" w:type="dxa"/>
          </w:tcPr>
          <w:p w14:paraId="565E69FE" w14:textId="49140AE4" w:rsidR="001923FE" w:rsidRPr="007A06A7" w:rsidRDefault="00E42C29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Metodinis kabinetas</w:t>
            </w:r>
          </w:p>
        </w:tc>
      </w:tr>
      <w:tr w:rsidR="001923FE" w:rsidRPr="007A06A7" w14:paraId="7EF5207F" w14:textId="77777777" w:rsidTr="007A06A7">
        <w:trPr>
          <w:trHeight w:val="70"/>
        </w:trPr>
        <w:tc>
          <w:tcPr>
            <w:tcW w:w="993" w:type="dxa"/>
          </w:tcPr>
          <w:p w14:paraId="610BC166" w14:textId="5268E54F" w:rsidR="001923FE" w:rsidRPr="007A06A7" w:rsidRDefault="00E94B37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9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1B074AA5" w14:textId="15FC92E4" w:rsidR="001923FE" w:rsidRPr="007A06A7" w:rsidRDefault="00E94B37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12.00</w:t>
            </w:r>
          </w:p>
        </w:tc>
        <w:tc>
          <w:tcPr>
            <w:tcW w:w="2552" w:type="dxa"/>
            <w:shd w:val="clear" w:color="auto" w:fill="FFFFFF" w:themeFill="background1"/>
          </w:tcPr>
          <w:p w14:paraId="01C75557" w14:textId="2EAC7FAB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Mokyklos tarybos posėdis</w:t>
            </w:r>
          </w:p>
        </w:tc>
        <w:tc>
          <w:tcPr>
            <w:tcW w:w="2126" w:type="dxa"/>
          </w:tcPr>
          <w:p w14:paraId="5721A353" w14:textId="20D32152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V.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Pranckevičienė</w:t>
            </w:r>
            <w:proofErr w:type="spellEnd"/>
          </w:p>
        </w:tc>
        <w:tc>
          <w:tcPr>
            <w:tcW w:w="1984" w:type="dxa"/>
          </w:tcPr>
          <w:p w14:paraId="40839440" w14:textId="0766CEB9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Tarybos nariai</w:t>
            </w:r>
          </w:p>
        </w:tc>
        <w:tc>
          <w:tcPr>
            <w:tcW w:w="1276" w:type="dxa"/>
          </w:tcPr>
          <w:p w14:paraId="12DB37B7" w14:textId="1CEE70D4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Metodinis kabinetas</w:t>
            </w:r>
          </w:p>
        </w:tc>
      </w:tr>
      <w:tr w:rsidR="001923FE" w:rsidRPr="007A06A7" w14:paraId="7D563F19" w14:textId="77777777" w:rsidTr="007A06A7">
        <w:trPr>
          <w:trHeight w:val="469"/>
        </w:trPr>
        <w:tc>
          <w:tcPr>
            <w:tcW w:w="10065" w:type="dxa"/>
            <w:gridSpan w:val="6"/>
            <w:shd w:val="clear" w:color="auto" w:fill="DBDBDB" w:themeFill="accent3" w:themeFillTint="66"/>
          </w:tcPr>
          <w:p w14:paraId="7B3D64F0" w14:textId="2A7D2D5B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  <w:t>DALYVAVIMAS SOCIALINIŲ PARTNERIŲ IR KITŲ ĮSTAIGŲ ORGANIZUOJAMUOSE RENGINIUOSE</w:t>
            </w:r>
          </w:p>
        </w:tc>
      </w:tr>
      <w:tr w:rsidR="001923FE" w:rsidRPr="007A06A7" w14:paraId="1AA7DB58" w14:textId="77777777" w:rsidTr="007A06A7">
        <w:trPr>
          <w:trHeight w:val="433"/>
        </w:trPr>
        <w:tc>
          <w:tcPr>
            <w:tcW w:w="993" w:type="dxa"/>
          </w:tcPr>
          <w:p w14:paraId="463397DB" w14:textId="505EBF9B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20</w:t>
            </w:r>
            <w:r w:rsidR="000F003B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445579A9" w14:textId="583B0F31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09.10</w:t>
            </w:r>
          </w:p>
        </w:tc>
        <w:tc>
          <w:tcPr>
            <w:tcW w:w="2552" w:type="dxa"/>
            <w:shd w:val="clear" w:color="auto" w:fill="FFFFFF" w:themeFill="background1"/>
          </w:tcPr>
          <w:p w14:paraId="1E291EB7" w14:textId="21698E45" w:rsidR="001923FE" w:rsidRPr="007A06A7" w:rsidRDefault="001923FE" w:rsidP="001923FE">
            <w:pPr>
              <w:pStyle w:val="prastasiniatinklio"/>
              <w:shd w:val="clear" w:color="auto" w:fill="FFFFFF"/>
              <w:rPr>
                <w:rStyle w:val="Emfaz"/>
                <w:i w:val="0"/>
                <w:iCs w:val="0"/>
              </w:rPr>
            </w:pPr>
            <w:r w:rsidRPr="007A06A7">
              <w:rPr>
                <w:rStyle w:val="Emfaz"/>
                <w:i w:val="0"/>
                <w:iCs w:val="0"/>
              </w:rPr>
              <w:t>Sveikatos valandėlė „Taisyklinga laikysena yra svarbus įprotis“</w:t>
            </w:r>
            <w:r w:rsidR="00094351" w:rsidRPr="007A06A7">
              <w:rPr>
                <w:bCs/>
              </w:rPr>
              <w:t xml:space="preserve"> </w:t>
            </w:r>
            <w:r w:rsidR="00094351" w:rsidRPr="007A06A7">
              <w:rPr>
                <w:bCs/>
              </w:rPr>
              <w:t>*</w:t>
            </w:r>
          </w:p>
        </w:tc>
        <w:tc>
          <w:tcPr>
            <w:tcW w:w="2126" w:type="dxa"/>
          </w:tcPr>
          <w:p w14:paraId="2A8C0F8C" w14:textId="027725B7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Jurbarko rajono savivaldybės visuomenės sveikatos biuras</w:t>
            </w:r>
          </w:p>
        </w:tc>
        <w:tc>
          <w:tcPr>
            <w:tcW w:w="1984" w:type="dxa"/>
          </w:tcPr>
          <w:p w14:paraId="5A3D491F" w14:textId="113E0915" w:rsidR="001923FE" w:rsidRPr="007A06A7" w:rsidRDefault="0044123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Saulės zuikučių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ugdytiniai</w:t>
            </w:r>
          </w:p>
        </w:tc>
        <w:tc>
          <w:tcPr>
            <w:tcW w:w="1276" w:type="dxa"/>
          </w:tcPr>
          <w:p w14:paraId="7C2B0D3D" w14:textId="57F028BF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</w:t>
            </w:r>
          </w:p>
        </w:tc>
      </w:tr>
      <w:tr w:rsidR="001923FE" w:rsidRPr="007A06A7" w14:paraId="0BD90253" w14:textId="77777777" w:rsidTr="007A06A7">
        <w:trPr>
          <w:trHeight w:val="433"/>
        </w:trPr>
        <w:tc>
          <w:tcPr>
            <w:tcW w:w="993" w:type="dxa"/>
          </w:tcPr>
          <w:p w14:paraId="3E41802A" w14:textId="0704271D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20</w:t>
            </w:r>
            <w:r w:rsidR="00560146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71DEA060" w14:textId="7A2B7008" w:rsidR="001923FE" w:rsidRPr="007A06A7" w:rsidRDefault="001923FE" w:rsidP="001923FE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10.00</w:t>
            </w:r>
          </w:p>
        </w:tc>
        <w:tc>
          <w:tcPr>
            <w:tcW w:w="2552" w:type="dxa"/>
            <w:shd w:val="clear" w:color="auto" w:fill="FFFFFF" w:themeFill="background1"/>
          </w:tcPr>
          <w:p w14:paraId="04BB69E8" w14:textId="7ABE1A23" w:rsidR="001923FE" w:rsidRPr="007A06A7" w:rsidRDefault="001923FE" w:rsidP="001923FE">
            <w:pPr>
              <w:pStyle w:val="prastasiniatinklio"/>
              <w:shd w:val="clear" w:color="auto" w:fill="FFFFFF"/>
              <w:rPr>
                <w:rStyle w:val="Emfaz"/>
                <w:i w:val="0"/>
                <w:iCs w:val="0"/>
              </w:rPr>
            </w:pPr>
            <w:r w:rsidRPr="007A06A7">
              <w:rPr>
                <w:rStyle w:val="Emfaz"/>
                <w:i w:val="0"/>
                <w:iCs w:val="0"/>
              </w:rPr>
              <w:t>Sveikatos valandėlė „Taisyklinga laikysena yra svarbus įprotis“</w:t>
            </w:r>
            <w:r w:rsidR="00094351" w:rsidRPr="007A06A7">
              <w:rPr>
                <w:bCs/>
              </w:rPr>
              <w:t xml:space="preserve"> </w:t>
            </w:r>
            <w:r w:rsidR="00094351" w:rsidRPr="007A06A7">
              <w:rPr>
                <w:bCs/>
              </w:rPr>
              <w:t>*</w:t>
            </w:r>
          </w:p>
        </w:tc>
        <w:tc>
          <w:tcPr>
            <w:tcW w:w="2126" w:type="dxa"/>
          </w:tcPr>
          <w:p w14:paraId="24DA9378" w14:textId="46BA04F2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Jurbarko rajono savivaldybės visuomenės sveikatos biuras</w:t>
            </w:r>
          </w:p>
        </w:tc>
        <w:tc>
          <w:tcPr>
            <w:tcW w:w="1984" w:type="dxa"/>
          </w:tcPr>
          <w:p w14:paraId="7058202F" w14:textId="592EAEC9" w:rsidR="001923FE" w:rsidRPr="007A06A7" w:rsidRDefault="0044123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Sveikuolių</w:t>
            </w: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1923FE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ugdytiniai</w:t>
            </w:r>
          </w:p>
        </w:tc>
        <w:tc>
          <w:tcPr>
            <w:tcW w:w="1276" w:type="dxa"/>
          </w:tcPr>
          <w:p w14:paraId="7FD790C0" w14:textId="6556650D" w:rsidR="001923FE" w:rsidRPr="007A06A7" w:rsidRDefault="001923FE" w:rsidP="001923FE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</w:t>
            </w:r>
          </w:p>
        </w:tc>
      </w:tr>
      <w:tr w:rsidR="004D29BF" w:rsidRPr="007A06A7" w14:paraId="6A24E2A9" w14:textId="77777777" w:rsidTr="007A06A7">
        <w:trPr>
          <w:trHeight w:val="433"/>
        </w:trPr>
        <w:tc>
          <w:tcPr>
            <w:tcW w:w="993" w:type="dxa"/>
          </w:tcPr>
          <w:p w14:paraId="216586F8" w14:textId="2A6FCADE" w:rsidR="004D29BF" w:rsidRPr="007A06A7" w:rsidRDefault="004D29BF" w:rsidP="004D29BF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23</w:t>
            </w:r>
            <w:r w:rsidR="00560146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d/</w:t>
            </w:r>
          </w:p>
        </w:tc>
        <w:tc>
          <w:tcPr>
            <w:tcW w:w="1134" w:type="dxa"/>
          </w:tcPr>
          <w:p w14:paraId="4EF79C0E" w14:textId="6D0977CD" w:rsidR="004D29BF" w:rsidRPr="007A06A7" w:rsidRDefault="00130345" w:rsidP="004D29BF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10.00</w:t>
            </w:r>
          </w:p>
        </w:tc>
        <w:tc>
          <w:tcPr>
            <w:tcW w:w="2552" w:type="dxa"/>
            <w:shd w:val="clear" w:color="auto" w:fill="FFFFFF" w:themeFill="background1"/>
          </w:tcPr>
          <w:p w14:paraId="0C2A9543" w14:textId="6AE45DF6" w:rsidR="004D29BF" w:rsidRPr="007A06A7" w:rsidRDefault="004D29BF" w:rsidP="004D29BF">
            <w:pPr>
              <w:pStyle w:val="prastasiniatinklio"/>
              <w:shd w:val="clear" w:color="auto" w:fill="FFFFFF"/>
              <w:rPr>
                <w:rStyle w:val="Emfaz"/>
                <w:i w:val="0"/>
                <w:iCs w:val="0"/>
              </w:rPr>
            </w:pPr>
            <w:r w:rsidRPr="007A06A7">
              <w:rPr>
                <w:rStyle w:val="Emfaz"/>
                <w:i w:val="0"/>
                <w:iCs w:val="0"/>
              </w:rPr>
              <w:t>RIUKKPA respublikinė</w:t>
            </w:r>
            <w:r w:rsidR="00E07B95" w:rsidRPr="007A06A7">
              <w:rPr>
                <w:rStyle w:val="Emfaz"/>
                <w:i w:val="0"/>
                <w:iCs w:val="0"/>
              </w:rPr>
              <w:t xml:space="preserve"> </w:t>
            </w:r>
            <w:r w:rsidRPr="007A06A7">
              <w:rPr>
                <w:rStyle w:val="Emfaz"/>
                <w:i w:val="0"/>
                <w:iCs w:val="0"/>
              </w:rPr>
              <w:t>konferencij</w:t>
            </w:r>
            <w:r w:rsidR="00E07B95" w:rsidRPr="007A06A7">
              <w:rPr>
                <w:rStyle w:val="Emfaz"/>
                <w:i w:val="0"/>
                <w:iCs w:val="0"/>
              </w:rPr>
              <w:t>a</w:t>
            </w:r>
          </w:p>
        </w:tc>
        <w:tc>
          <w:tcPr>
            <w:tcW w:w="2126" w:type="dxa"/>
          </w:tcPr>
          <w:p w14:paraId="58ACEC74" w14:textId="73C034EF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RIUKKPA</w:t>
            </w:r>
          </w:p>
        </w:tc>
        <w:tc>
          <w:tcPr>
            <w:tcW w:w="1984" w:type="dxa"/>
          </w:tcPr>
          <w:p w14:paraId="2FBBA0A6" w14:textId="77777777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J.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Šauklienė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,</w:t>
            </w:r>
          </w:p>
          <w:p w14:paraId="7CF7F20F" w14:textId="4C0ECE01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A. Povilaitienė</w:t>
            </w:r>
          </w:p>
        </w:tc>
        <w:tc>
          <w:tcPr>
            <w:tcW w:w="1276" w:type="dxa"/>
          </w:tcPr>
          <w:p w14:paraId="4F0E1412" w14:textId="6F01E410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Vilnius</w:t>
            </w:r>
          </w:p>
        </w:tc>
      </w:tr>
      <w:tr w:rsidR="004D29BF" w:rsidRPr="007A06A7" w14:paraId="059EA1FF" w14:textId="77777777" w:rsidTr="007A06A7">
        <w:trPr>
          <w:trHeight w:val="433"/>
        </w:trPr>
        <w:tc>
          <w:tcPr>
            <w:tcW w:w="993" w:type="dxa"/>
          </w:tcPr>
          <w:p w14:paraId="0158DE43" w14:textId="036CFB6B" w:rsidR="004D29BF" w:rsidRPr="007A06A7" w:rsidRDefault="004D29BF" w:rsidP="004D29BF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28</w:t>
            </w:r>
            <w:r w:rsidR="00560146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49537426" w14:textId="20498A5A" w:rsidR="004D29BF" w:rsidRPr="007A06A7" w:rsidRDefault="004D29BF" w:rsidP="004D29BF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10.30</w:t>
            </w:r>
          </w:p>
        </w:tc>
        <w:tc>
          <w:tcPr>
            <w:tcW w:w="2552" w:type="dxa"/>
            <w:shd w:val="clear" w:color="auto" w:fill="FFFFFF" w:themeFill="background1"/>
          </w:tcPr>
          <w:p w14:paraId="219BBE68" w14:textId="44761952" w:rsidR="004D29BF" w:rsidRPr="007A06A7" w:rsidRDefault="004D29BF" w:rsidP="004D29BF">
            <w:pPr>
              <w:pStyle w:val="prastasiniatinklio"/>
              <w:shd w:val="clear" w:color="auto" w:fill="FFFFFF"/>
              <w:rPr>
                <w:rStyle w:val="Emfaz"/>
                <w:i w:val="0"/>
                <w:iCs w:val="0"/>
              </w:rPr>
            </w:pPr>
            <w:r w:rsidRPr="007A06A7">
              <w:rPr>
                <w:rStyle w:val="Emfaz"/>
                <w:i w:val="0"/>
                <w:iCs w:val="0"/>
              </w:rPr>
              <w:t>Sveikatos valandėlė „Taisyklinga laikysena yra svarbus įprotis“</w:t>
            </w:r>
            <w:r w:rsidR="00094351" w:rsidRPr="007A06A7">
              <w:rPr>
                <w:bCs/>
              </w:rPr>
              <w:t xml:space="preserve"> </w:t>
            </w:r>
            <w:r w:rsidR="00094351" w:rsidRPr="007A06A7">
              <w:rPr>
                <w:bCs/>
              </w:rPr>
              <w:t>*</w:t>
            </w:r>
          </w:p>
        </w:tc>
        <w:tc>
          <w:tcPr>
            <w:tcW w:w="2126" w:type="dxa"/>
          </w:tcPr>
          <w:p w14:paraId="6EE47099" w14:textId="3D6975C1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Jurbarko rajono savivaldybės visuomenės sveikatos biuras</w:t>
            </w:r>
          </w:p>
        </w:tc>
        <w:tc>
          <w:tcPr>
            <w:tcW w:w="1984" w:type="dxa"/>
          </w:tcPr>
          <w:p w14:paraId="4CC08F19" w14:textId="2D510A92" w:rsidR="004D29BF" w:rsidRPr="007A06A7" w:rsidRDefault="0044123E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proofErr w:type="spellStart"/>
            <w:r w:rsidR="004D29BF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Spalviukų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4D29BF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ugdytiniai</w:t>
            </w:r>
          </w:p>
        </w:tc>
        <w:tc>
          <w:tcPr>
            <w:tcW w:w="1276" w:type="dxa"/>
          </w:tcPr>
          <w:p w14:paraId="123E931E" w14:textId="74C1F6D8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</w:t>
            </w:r>
          </w:p>
        </w:tc>
      </w:tr>
      <w:tr w:rsidR="004D29BF" w:rsidRPr="007A06A7" w14:paraId="2FC97868" w14:textId="77777777" w:rsidTr="007A06A7">
        <w:trPr>
          <w:trHeight w:val="433"/>
        </w:trPr>
        <w:tc>
          <w:tcPr>
            <w:tcW w:w="993" w:type="dxa"/>
          </w:tcPr>
          <w:p w14:paraId="327D1339" w14:textId="44F7D95E" w:rsidR="004D29BF" w:rsidRPr="007A06A7" w:rsidRDefault="004D29BF" w:rsidP="004D29BF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28</w:t>
            </w:r>
            <w:r w:rsidR="00560146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03574EEC" w14:textId="43FEB0B8" w:rsidR="004D29BF" w:rsidRPr="007A06A7" w:rsidRDefault="004D29BF" w:rsidP="004D29BF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11.10</w:t>
            </w:r>
          </w:p>
        </w:tc>
        <w:tc>
          <w:tcPr>
            <w:tcW w:w="2552" w:type="dxa"/>
            <w:shd w:val="clear" w:color="auto" w:fill="FFFFFF" w:themeFill="background1"/>
          </w:tcPr>
          <w:p w14:paraId="477B65B6" w14:textId="494ACBC5" w:rsidR="004D29BF" w:rsidRPr="007A06A7" w:rsidRDefault="004D29BF" w:rsidP="004D29BF">
            <w:pPr>
              <w:pStyle w:val="prastasiniatinklio"/>
              <w:shd w:val="clear" w:color="auto" w:fill="FFFFFF"/>
              <w:rPr>
                <w:rStyle w:val="Emfaz"/>
                <w:i w:val="0"/>
                <w:iCs w:val="0"/>
              </w:rPr>
            </w:pPr>
            <w:r w:rsidRPr="007A06A7">
              <w:rPr>
                <w:rStyle w:val="Emfaz"/>
                <w:i w:val="0"/>
                <w:iCs w:val="0"/>
              </w:rPr>
              <w:t>Sveikatos valandėlė „Taisyklinga laikysena yra svarbus įprotis“</w:t>
            </w:r>
            <w:r w:rsidR="00094351" w:rsidRPr="007A06A7">
              <w:rPr>
                <w:bCs/>
              </w:rPr>
              <w:t xml:space="preserve"> </w:t>
            </w:r>
            <w:r w:rsidR="00094351" w:rsidRPr="007A06A7">
              <w:rPr>
                <w:bCs/>
              </w:rPr>
              <w:t>*</w:t>
            </w:r>
          </w:p>
        </w:tc>
        <w:tc>
          <w:tcPr>
            <w:tcW w:w="2126" w:type="dxa"/>
          </w:tcPr>
          <w:p w14:paraId="63F9D6E0" w14:textId="629ACCDC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Jurbarko rajono savivaldybės visuomenės sveikatos biuras</w:t>
            </w:r>
          </w:p>
        </w:tc>
        <w:tc>
          <w:tcPr>
            <w:tcW w:w="1984" w:type="dxa"/>
          </w:tcPr>
          <w:p w14:paraId="02B52E77" w14:textId="5F22B510" w:rsidR="004D29BF" w:rsidRPr="007A06A7" w:rsidRDefault="0044123E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„</w:t>
            </w:r>
            <w:proofErr w:type="spellStart"/>
            <w:r w:rsidR="004D29BF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Kodėlčiukų</w:t>
            </w:r>
            <w:proofErr w:type="spellEnd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“</w:t>
            </w:r>
            <w:r w:rsidR="004D29BF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grupės ugdytiniai</w:t>
            </w:r>
          </w:p>
        </w:tc>
        <w:tc>
          <w:tcPr>
            <w:tcW w:w="1276" w:type="dxa"/>
          </w:tcPr>
          <w:p w14:paraId="7BC42B99" w14:textId="2ADD1838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Grupė</w:t>
            </w:r>
          </w:p>
        </w:tc>
      </w:tr>
      <w:tr w:rsidR="004D29BF" w:rsidRPr="007A06A7" w14:paraId="77C3202C" w14:textId="77777777" w:rsidTr="007A06A7">
        <w:trPr>
          <w:trHeight w:val="70"/>
        </w:trPr>
        <w:tc>
          <w:tcPr>
            <w:tcW w:w="10065" w:type="dxa"/>
            <w:gridSpan w:val="6"/>
            <w:shd w:val="clear" w:color="auto" w:fill="DBDBDB" w:themeFill="accent3" w:themeFillTint="66"/>
          </w:tcPr>
          <w:p w14:paraId="0283077E" w14:textId="60EA08E9" w:rsidR="004D29BF" w:rsidRPr="007A06A7" w:rsidRDefault="004D29BF" w:rsidP="004D29BF">
            <w:pPr>
              <w:pStyle w:val="Betarp"/>
              <w:jc w:val="center"/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b/>
                <w:i w:val="0"/>
                <w:iCs w:val="0"/>
                <w:sz w:val="24"/>
                <w:szCs w:val="24"/>
              </w:rPr>
              <w:t>DALYVAVIMAS SAVIVALDYBĖS ORGANIZUOJAMUOSE MOKYMUOSE/PASITARIMUOSE</w:t>
            </w:r>
          </w:p>
        </w:tc>
      </w:tr>
      <w:tr w:rsidR="004D29BF" w:rsidRPr="007A06A7" w14:paraId="29AE10DC" w14:textId="77777777" w:rsidTr="007A06A7">
        <w:trPr>
          <w:trHeight w:val="70"/>
        </w:trPr>
        <w:tc>
          <w:tcPr>
            <w:tcW w:w="993" w:type="dxa"/>
          </w:tcPr>
          <w:p w14:paraId="5F6294CD" w14:textId="5418E95C" w:rsidR="004D29BF" w:rsidRPr="007A06A7" w:rsidRDefault="004D29BF" w:rsidP="004D29BF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</w:t>
            </w:r>
            <w:r w:rsidR="00560146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02582078" w14:textId="77777777" w:rsidR="004D29BF" w:rsidRPr="007A06A7" w:rsidRDefault="004D29BF" w:rsidP="004D29BF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8:15</w:t>
            </w:r>
          </w:p>
          <w:p w14:paraId="63F3667F" w14:textId="43D94C7D" w:rsidR="004D29BF" w:rsidRPr="007A06A7" w:rsidRDefault="004D29BF" w:rsidP="004D29BF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16:30</w:t>
            </w:r>
          </w:p>
        </w:tc>
        <w:tc>
          <w:tcPr>
            <w:tcW w:w="2552" w:type="dxa"/>
            <w:shd w:val="clear" w:color="auto" w:fill="FFFFFF" w:themeFill="background1"/>
          </w:tcPr>
          <w:p w14:paraId="0BAFF0CE" w14:textId="79D666B5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Praktinės pratybos „Vyčio skliautas 2026“</w:t>
            </w:r>
          </w:p>
        </w:tc>
        <w:tc>
          <w:tcPr>
            <w:tcW w:w="2126" w:type="dxa"/>
          </w:tcPr>
          <w:p w14:paraId="64CEB58E" w14:textId="77777777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V.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Pranckevičienė</w:t>
            </w:r>
            <w:proofErr w:type="spellEnd"/>
          </w:p>
          <w:p w14:paraId="77B5BA11" w14:textId="421A396E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1B016F7" w14:textId="57D99C1D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V. Vilkelytė</w:t>
            </w:r>
          </w:p>
        </w:tc>
        <w:tc>
          <w:tcPr>
            <w:tcW w:w="1276" w:type="dxa"/>
          </w:tcPr>
          <w:p w14:paraId="2B6DADB7" w14:textId="0DFD72B9" w:rsidR="004D29BF" w:rsidRPr="007A06A7" w:rsidRDefault="003841AD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Jurbarko rajonas</w:t>
            </w:r>
          </w:p>
        </w:tc>
      </w:tr>
      <w:tr w:rsidR="004D29BF" w:rsidRPr="007A06A7" w14:paraId="7ADFA155" w14:textId="77777777" w:rsidTr="007A06A7">
        <w:trPr>
          <w:trHeight w:val="70"/>
        </w:trPr>
        <w:tc>
          <w:tcPr>
            <w:tcW w:w="993" w:type="dxa"/>
          </w:tcPr>
          <w:p w14:paraId="1CAB1A03" w14:textId="1AB86C2C" w:rsidR="004D29BF" w:rsidRPr="007A06A7" w:rsidRDefault="004D29BF" w:rsidP="004D29BF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20</w:t>
            </w:r>
            <w:r w:rsidR="00560146"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d.</w:t>
            </w:r>
          </w:p>
        </w:tc>
        <w:tc>
          <w:tcPr>
            <w:tcW w:w="1134" w:type="dxa"/>
          </w:tcPr>
          <w:p w14:paraId="6B119411" w14:textId="479029D5" w:rsidR="004D29BF" w:rsidRPr="007A06A7" w:rsidRDefault="004D29BF" w:rsidP="004D29BF">
            <w:pPr>
              <w:pStyle w:val="Betarp"/>
              <w:jc w:val="center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10.00</w:t>
            </w:r>
          </w:p>
        </w:tc>
        <w:tc>
          <w:tcPr>
            <w:tcW w:w="2552" w:type="dxa"/>
            <w:shd w:val="clear" w:color="auto" w:fill="FFFFFF" w:themeFill="background1"/>
          </w:tcPr>
          <w:p w14:paraId="1C6A4C1C" w14:textId="0BDE5CE0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Švietimo įstaigų vadovų pasitarimas</w:t>
            </w:r>
          </w:p>
        </w:tc>
        <w:tc>
          <w:tcPr>
            <w:tcW w:w="2126" w:type="dxa"/>
          </w:tcPr>
          <w:p w14:paraId="34F6926F" w14:textId="343C1AE3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Jurbarko rajono savivaldybės administracijos Švietimo, kultūros ir sporto skyrius</w:t>
            </w:r>
          </w:p>
        </w:tc>
        <w:tc>
          <w:tcPr>
            <w:tcW w:w="1984" w:type="dxa"/>
          </w:tcPr>
          <w:p w14:paraId="725C7201" w14:textId="574FD52E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V. </w:t>
            </w:r>
            <w:proofErr w:type="spellStart"/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Pranckevičienė</w:t>
            </w:r>
            <w:proofErr w:type="spellEnd"/>
          </w:p>
        </w:tc>
        <w:tc>
          <w:tcPr>
            <w:tcW w:w="1276" w:type="dxa"/>
          </w:tcPr>
          <w:p w14:paraId="5F8E8DB7" w14:textId="3CF92D90" w:rsidR="004D29BF" w:rsidRPr="007A06A7" w:rsidRDefault="004D29BF" w:rsidP="004D29BF">
            <w:pPr>
              <w:pStyle w:val="Betarp"/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7A06A7">
              <w:rPr>
                <w:rStyle w:val="Emfaz"/>
                <w:rFonts w:ascii="Times New Roman" w:hAnsi="Times New Roman"/>
                <w:i w:val="0"/>
                <w:iCs w:val="0"/>
                <w:sz w:val="24"/>
                <w:szCs w:val="24"/>
              </w:rPr>
              <w:t>Jurbarko r. savivaldybė</w:t>
            </w:r>
          </w:p>
        </w:tc>
      </w:tr>
    </w:tbl>
    <w:p w14:paraId="732854A2" w14:textId="77777777" w:rsidR="000F003B" w:rsidRPr="008A4D84" w:rsidRDefault="000F003B" w:rsidP="000F003B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8A4D84">
        <w:rPr>
          <w:rFonts w:ascii="Times New Roman" w:hAnsi="Times New Roman"/>
          <w:color w:val="000000" w:themeColor="text1"/>
          <w:sz w:val="24"/>
          <w:szCs w:val="24"/>
        </w:rPr>
        <w:t>Pastabos:</w:t>
      </w:r>
    </w:p>
    <w:p w14:paraId="0FA00AC1" w14:textId="0EA45FA2" w:rsidR="000F003B" w:rsidRPr="007A06A7" w:rsidRDefault="000F003B" w:rsidP="000F003B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8A4D84">
        <w:rPr>
          <w:rFonts w:ascii="Times New Roman" w:hAnsi="Times New Roman"/>
          <w:color w:val="000000" w:themeColor="text1"/>
          <w:sz w:val="24"/>
          <w:szCs w:val="24"/>
        </w:rPr>
        <w:t xml:space="preserve">Renginiai pažymėti ženklu * (žvaigždute) bus viešinami įstaigos internetinėje svetainėje, </w:t>
      </w:r>
      <w:proofErr w:type="spellStart"/>
      <w:r w:rsidRPr="008A4D84">
        <w:rPr>
          <w:rFonts w:ascii="Times New Roman" w:hAnsi="Times New Roman"/>
          <w:color w:val="000000" w:themeColor="text1"/>
          <w:sz w:val="24"/>
          <w:szCs w:val="24"/>
        </w:rPr>
        <w:t>facebook</w:t>
      </w:r>
      <w:proofErr w:type="spellEnd"/>
      <w:r w:rsidRPr="008A4D84">
        <w:rPr>
          <w:rFonts w:ascii="Times New Roman" w:hAnsi="Times New Roman"/>
          <w:color w:val="000000" w:themeColor="text1"/>
          <w:sz w:val="24"/>
          <w:szCs w:val="24"/>
        </w:rPr>
        <w:t xml:space="preserve"> paskyroje.</w:t>
      </w:r>
      <w:r w:rsidR="007A06A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Style w:val="Emfaz"/>
          <w:rFonts w:ascii="Times New Roman" w:hAnsi="Times New Roman"/>
          <w:i w:val="0"/>
          <w:iCs w:val="0"/>
          <w:sz w:val="24"/>
          <w:szCs w:val="24"/>
        </w:rPr>
        <w:t>P</w:t>
      </w:r>
      <w:r w:rsidRPr="000F003B">
        <w:rPr>
          <w:rStyle w:val="Emfaz"/>
          <w:rFonts w:ascii="Times New Roman" w:hAnsi="Times New Roman"/>
          <w:i w:val="0"/>
          <w:iCs w:val="0"/>
          <w:sz w:val="24"/>
          <w:szCs w:val="24"/>
        </w:rPr>
        <w:t>lanas mėnesio eigoje papildomas, koreguojama</w:t>
      </w:r>
      <w:r w:rsidR="007A06A7">
        <w:rPr>
          <w:rStyle w:val="Emfaz"/>
          <w:rFonts w:ascii="Times New Roman" w:hAnsi="Times New Roman"/>
          <w:i w:val="0"/>
          <w:iCs w:val="0"/>
          <w:sz w:val="24"/>
          <w:szCs w:val="24"/>
        </w:rPr>
        <w:t>s</w:t>
      </w:r>
    </w:p>
    <w:p w14:paraId="45D7C777" w14:textId="52F57CA7" w:rsidR="000F003B" w:rsidRPr="008A4D84" w:rsidRDefault="000F003B" w:rsidP="000F003B">
      <w:pPr>
        <w:spacing w:after="0"/>
        <w:rPr>
          <w:rFonts w:ascii="Times New Roman" w:hAnsi="Times New Roman"/>
          <w:sz w:val="24"/>
          <w:szCs w:val="24"/>
        </w:rPr>
      </w:pPr>
      <w:r w:rsidRPr="008A4D84">
        <w:rPr>
          <w:rFonts w:ascii="Times New Roman" w:hAnsi="Times New Roman"/>
          <w:sz w:val="24"/>
          <w:szCs w:val="24"/>
        </w:rPr>
        <w:t>Parengė</w:t>
      </w:r>
    </w:p>
    <w:p w14:paraId="65546EE6" w14:textId="1EE8B4D1" w:rsidR="000F003B" w:rsidRDefault="000F003B" w:rsidP="000F003B">
      <w:pPr>
        <w:spacing w:after="0"/>
        <w:rPr>
          <w:rStyle w:val="Emfaz"/>
          <w:rFonts w:asciiTheme="minorHAnsi" w:hAnsiTheme="minorHAnsi" w:cstheme="minorHAnsi"/>
          <w:i w:val="0"/>
          <w:iCs w:val="0"/>
          <w:sz w:val="24"/>
          <w:szCs w:val="24"/>
        </w:rPr>
      </w:pPr>
      <w:r>
        <w:rPr>
          <w:rStyle w:val="Emfaz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0F003B">
        <w:rPr>
          <w:rStyle w:val="Emfaz"/>
          <w:rFonts w:ascii="Times New Roman" w:hAnsi="Times New Roman"/>
          <w:i w:val="0"/>
          <w:iCs w:val="0"/>
          <w:sz w:val="24"/>
          <w:szCs w:val="24"/>
        </w:rPr>
        <w:t>Direktoriaus pavaduotoja ugdymui</w:t>
      </w:r>
      <w:r>
        <w:rPr>
          <w:rStyle w:val="Emfaz"/>
          <w:rFonts w:ascii="Times New Roman" w:hAnsi="Times New Roman"/>
          <w:i w:val="0"/>
          <w:iCs w:val="0"/>
          <w:sz w:val="24"/>
          <w:szCs w:val="24"/>
        </w:rPr>
        <w:t xml:space="preserve"> J</w:t>
      </w:r>
      <w:r w:rsidRPr="000F003B">
        <w:rPr>
          <w:rStyle w:val="Emfaz"/>
          <w:rFonts w:ascii="Times New Roman" w:hAnsi="Times New Roman"/>
          <w:i w:val="0"/>
          <w:iCs w:val="0"/>
          <w:sz w:val="24"/>
          <w:szCs w:val="24"/>
        </w:rPr>
        <w:t>urgita</w:t>
      </w:r>
      <w:r>
        <w:rPr>
          <w:rStyle w:val="Emfaz"/>
          <w:rFonts w:asciiTheme="minorHAnsi" w:hAnsiTheme="minorHAnsi" w:cstheme="minorHAnsi"/>
          <w:i w:val="0"/>
          <w:iCs w:val="0"/>
          <w:sz w:val="24"/>
          <w:szCs w:val="24"/>
        </w:rPr>
        <w:t xml:space="preserve"> </w:t>
      </w:r>
      <w:proofErr w:type="spellStart"/>
      <w:r>
        <w:rPr>
          <w:rStyle w:val="Emfaz"/>
          <w:rFonts w:asciiTheme="minorHAnsi" w:hAnsiTheme="minorHAnsi" w:cstheme="minorHAnsi"/>
          <w:i w:val="0"/>
          <w:iCs w:val="0"/>
          <w:sz w:val="24"/>
          <w:szCs w:val="24"/>
        </w:rPr>
        <w:t>Garbaravičienė</w:t>
      </w:r>
      <w:proofErr w:type="spellEnd"/>
    </w:p>
    <w:p w14:paraId="595A2AC9" w14:textId="7A9C8054" w:rsidR="000F003B" w:rsidRPr="007A06A7" w:rsidRDefault="000F003B" w:rsidP="007A06A7">
      <w:pPr>
        <w:spacing w:after="0"/>
        <w:rPr>
          <w:rStyle w:val="Emfaz"/>
          <w:rFonts w:ascii="Times New Roman" w:hAnsi="Times New Roman"/>
          <w:i w:val="0"/>
          <w:iCs w:val="0"/>
          <w:sz w:val="24"/>
          <w:szCs w:val="24"/>
        </w:rPr>
      </w:pPr>
      <w:r w:rsidRPr="008A4D8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8A4D84">
        <w:rPr>
          <w:rFonts w:ascii="Times New Roman" w:hAnsi="Times New Roman"/>
          <w:sz w:val="24"/>
          <w:szCs w:val="24"/>
        </w:rPr>
        <w:t>-</w:t>
      </w:r>
      <w:r w:rsidR="00094351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-0</w:t>
      </w:r>
      <w:r w:rsidR="00094351">
        <w:rPr>
          <w:rFonts w:ascii="Times New Roman" w:hAnsi="Times New Roman"/>
          <w:sz w:val="24"/>
          <w:szCs w:val="24"/>
        </w:rPr>
        <w:t>5</w:t>
      </w:r>
    </w:p>
    <w:sectPr w:rsidR="000F003B" w:rsidRPr="007A06A7" w:rsidSect="00094351">
      <w:footerReference w:type="default" r:id="rId7"/>
      <w:pgSz w:w="11906" w:h="16838" w:code="9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FD178" w14:textId="77777777" w:rsidR="00866637" w:rsidRDefault="00866637" w:rsidP="00ED34B5">
      <w:pPr>
        <w:spacing w:after="0" w:line="240" w:lineRule="auto"/>
      </w:pPr>
      <w:r>
        <w:separator/>
      </w:r>
    </w:p>
  </w:endnote>
  <w:endnote w:type="continuationSeparator" w:id="0">
    <w:p w14:paraId="204C20CF" w14:textId="77777777" w:rsidR="00866637" w:rsidRDefault="00866637" w:rsidP="00ED3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99958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D145CE" w14:textId="30DBE59B" w:rsidR="00ED34B5" w:rsidRDefault="00ED34B5">
        <w:pPr>
          <w:pStyle w:val="Por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7BD5D3" w14:textId="77777777" w:rsidR="00ED34B5" w:rsidRDefault="00ED34B5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4B8B8" w14:textId="77777777" w:rsidR="00866637" w:rsidRDefault="00866637" w:rsidP="00ED34B5">
      <w:pPr>
        <w:spacing w:after="0" w:line="240" w:lineRule="auto"/>
      </w:pPr>
      <w:r>
        <w:separator/>
      </w:r>
    </w:p>
  </w:footnote>
  <w:footnote w:type="continuationSeparator" w:id="0">
    <w:p w14:paraId="2A208F8B" w14:textId="77777777" w:rsidR="00866637" w:rsidRDefault="00866637" w:rsidP="00ED3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2A095D"/>
    <w:multiLevelType w:val="hybridMultilevel"/>
    <w:tmpl w:val="94F88282"/>
    <w:lvl w:ilvl="0" w:tplc="868630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201D6"/>
    <w:multiLevelType w:val="hybridMultilevel"/>
    <w:tmpl w:val="46164C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F6A78"/>
    <w:multiLevelType w:val="hybridMultilevel"/>
    <w:tmpl w:val="2BBE7E9C"/>
    <w:lvl w:ilvl="0" w:tplc="94C4B1C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2169FE"/>
    <w:multiLevelType w:val="hybridMultilevel"/>
    <w:tmpl w:val="F5B48D62"/>
    <w:lvl w:ilvl="0" w:tplc="93D4C46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47342"/>
    <w:multiLevelType w:val="hybridMultilevel"/>
    <w:tmpl w:val="02641D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24F52"/>
    <w:multiLevelType w:val="hybridMultilevel"/>
    <w:tmpl w:val="5D4A6C88"/>
    <w:lvl w:ilvl="0" w:tplc="7850217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4287B"/>
    <w:multiLevelType w:val="hybridMultilevel"/>
    <w:tmpl w:val="41A4AFF6"/>
    <w:lvl w:ilvl="0" w:tplc="FD5EA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23949"/>
    <w:multiLevelType w:val="hybridMultilevel"/>
    <w:tmpl w:val="B3F070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B2C"/>
    <w:rsid w:val="00037528"/>
    <w:rsid w:val="0006030C"/>
    <w:rsid w:val="0006567B"/>
    <w:rsid w:val="00081AB7"/>
    <w:rsid w:val="00084B18"/>
    <w:rsid w:val="00094351"/>
    <w:rsid w:val="000A6422"/>
    <w:rsid w:val="000A7A23"/>
    <w:rsid w:val="000F003B"/>
    <w:rsid w:val="00130345"/>
    <w:rsid w:val="001313A1"/>
    <w:rsid w:val="001923FE"/>
    <w:rsid w:val="00211849"/>
    <w:rsid w:val="00271F3F"/>
    <w:rsid w:val="002C2BCC"/>
    <w:rsid w:val="002C53A6"/>
    <w:rsid w:val="002F638D"/>
    <w:rsid w:val="003060B0"/>
    <w:rsid w:val="003334F7"/>
    <w:rsid w:val="003841AD"/>
    <w:rsid w:val="003A3BEB"/>
    <w:rsid w:val="00404799"/>
    <w:rsid w:val="00414966"/>
    <w:rsid w:val="0044123E"/>
    <w:rsid w:val="0048619A"/>
    <w:rsid w:val="00495C9F"/>
    <w:rsid w:val="004D29BF"/>
    <w:rsid w:val="004F6B2C"/>
    <w:rsid w:val="0050757E"/>
    <w:rsid w:val="00510227"/>
    <w:rsid w:val="005336B5"/>
    <w:rsid w:val="00533B02"/>
    <w:rsid w:val="00533E1B"/>
    <w:rsid w:val="005344E7"/>
    <w:rsid w:val="00560146"/>
    <w:rsid w:val="0056493F"/>
    <w:rsid w:val="005D2488"/>
    <w:rsid w:val="00606B7F"/>
    <w:rsid w:val="00643F99"/>
    <w:rsid w:val="00673ADA"/>
    <w:rsid w:val="006E7F76"/>
    <w:rsid w:val="006F6AD0"/>
    <w:rsid w:val="0070418B"/>
    <w:rsid w:val="00725C9C"/>
    <w:rsid w:val="007837A3"/>
    <w:rsid w:val="00787911"/>
    <w:rsid w:val="00794438"/>
    <w:rsid w:val="007A06A7"/>
    <w:rsid w:val="007A15D5"/>
    <w:rsid w:val="007B4B47"/>
    <w:rsid w:val="007C5E7C"/>
    <w:rsid w:val="007E422D"/>
    <w:rsid w:val="00844EC8"/>
    <w:rsid w:val="0086415C"/>
    <w:rsid w:val="00865030"/>
    <w:rsid w:val="00866637"/>
    <w:rsid w:val="008B63AF"/>
    <w:rsid w:val="008C41F7"/>
    <w:rsid w:val="008F571D"/>
    <w:rsid w:val="0092156B"/>
    <w:rsid w:val="00940B86"/>
    <w:rsid w:val="00944A52"/>
    <w:rsid w:val="00960A08"/>
    <w:rsid w:val="00983626"/>
    <w:rsid w:val="009C2FA5"/>
    <w:rsid w:val="009C34EE"/>
    <w:rsid w:val="009C3D2D"/>
    <w:rsid w:val="009E5672"/>
    <w:rsid w:val="009F166D"/>
    <w:rsid w:val="009F3774"/>
    <w:rsid w:val="00A7595D"/>
    <w:rsid w:val="00A8520E"/>
    <w:rsid w:val="00A92ED9"/>
    <w:rsid w:val="00AC0FCB"/>
    <w:rsid w:val="00AD01CD"/>
    <w:rsid w:val="00AD1E65"/>
    <w:rsid w:val="00AE0B46"/>
    <w:rsid w:val="00B35B6C"/>
    <w:rsid w:val="00B465A6"/>
    <w:rsid w:val="00B55523"/>
    <w:rsid w:val="00C05435"/>
    <w:rsid w:val="00C245E7"/>
    <w:rsid w:val="00C557E9"/>
    <w:rsid w:val="00C626E7"/>
    <w:rsid w:val="00C66D58"/>
    <w:rsid w:val="00C7171E"/>
    <w:rsid w:val="00CD3CF5"/>
    <w:rsid w:val="00D46E4E"/>
    <w:rsid w:val="00E01398"/>
    <w:rsid w:val="00E07B95"/>
    <w:rsid w:val="00E151C4"/>
    <w:rsid w:val="00E25E66"/>
    <w:rsid w:val="00E42C29"/>
    <w:rsid w:val="00E64E53"/>
    <w:rsid w:val="00E66F2B"/>
    <w:rsid w:val="00E74FBA"/>
    <w:rsid w:val="00E94B37"/>
    <w:rsid w:val="00E95775"/>
    <w:rsid w:val="00EB10A4"/>
    <w:rsid w:val="00ED34B5"/>
    <w:rsid w:val="00F02B84"/>
    <w:rsid w:val="00F46A1D"/>
    <w:rsid w:val="00FA593C"/>
    <w:rsid w:val="00FB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3437E"/>
  <w15:chartTrackingRefBased/>
  <w15:docId w15:val="{E02D676E-D5A8-4CD9-85F0-97A2E191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4F6B2C"/>
    <w:pPr>
      <w:spacing w:after="200" w:line="276" w:lineRule="auto"/>
    </w:pPr>
    <w:rPr>
      <w:rFonts w:ascii="Arial" w:eastAsia="Calibri" w:hAnsi="Arial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F6B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F6B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F6B2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F6B2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F6B2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F6B2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F6B2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F6B2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F6B2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F6B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F6B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F6B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F6B2C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F6B2C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F6B2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F6B2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F6B2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F6B2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F6B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F6B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F6B2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F6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F6B2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F6B2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F6B2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Rykuspabraukimas">
    <w:name w:val="Intense Emphasis"/>
    <w:basedOn w:val="Numatytasispastraiposriftas"/>
    <w:uiPriority w:val="21"/>
    <w:qFormat/>
    <w:rsid w:val="004F6B2C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F6B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F6B2C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F6B2C"/>
    <w:rPr>
      <w:b/>
      <w:bCs/>
      <w:smallCaps/>
      <w:color w:val="2F5496" w:themeColor="accent1" w:themeShade="BF"/>
      <w:spacing w:val="5"/>
    </w:rPr>
  </w:style>
  <w:style w:type="paragraph" w:styleId="Betarp">
    <w:name w:val="No Spacing"/>
    <w:uiPriority w:val="1"/>
    <w:qFormat/>
    <w:rsid w:val="004F6B2C"/>
    <w:pPr>
      <w:spacing w:after="0" w:line="240" w:lineRule="auto"/>
    </w:pPr>
    <w:rPr>
      <w:rFonts w:ascii="Arial" w:eastAsia="Calibri" w:hAnsi="Arial" w:cs="Times New Roman"/>
    </w:rPr>
  </w:style>
  <w:style w:type="character" w:styleId="Grietas">
    <w:name w:val="Strong"/>
    <w:basedOn w:val="Numatytasispastraiposriftas"/>
    <w:uiPriority w:val="22"/>
    <w:qFormat/>
    <w:rsid w:val="004F6B2C"/>
    <w:rPr>
      <w:b/>
      <w:bCs/>
    </w:rPr>
  </w:style>
  <w:style w:type="paragraph" w:styleId="prastasiniatinklio">
    <w:name w:val="Normal (Web)"/>
    <w:basedOn w:val="prastasis"/>
    <w:uiPriority w:val="99"/>
    <w:unhideWhenUsed/>
    <w:rsid w:val="00B555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E66F2B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66F2B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ED34B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D34B5"/>
    <w:rPr>
      <w:rFonts w:ascii="Arial" w:eastAsia="Calibri" w:hAnsi="Arial" w:cs="Times New Roman"/>
    </w:rPr>
  </w:style>
  <w:style w:type="paragraph" w:styleId="Porat">
    <w:name w:val="footer"/>
    <w:basedOn w:val="prastasis"/>
    <w:link w:val="PoratDiagrama"/>
    <w:uiPriority w:val="99"/>
    <w:unhideWhenUsed/>
    <w:rsid w:val="00ED34B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D34B5"/>
    <w:rPr>
      <w:rFonts w:ascii="Arial" w:eastAsia="Calibri" w:hAnsi="Arial" w:cs="Times New Roman"/>
    </w:rPr>
  </w:style>
  <w:style w:type="character" w:styleId="Emfaz">
    <w:name w:val="Emphasis"/>
    <w:basedOn w:val="Numatytasispastraiposriftas"/>
    <w:uiPriority w:val="20"/>
    <w:qFormat/>
    <w:rsid w:val="00AC0FCB"/>
    <w:rPr>
      <w:i/>
      <w:i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943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9435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3714</Words>
  <Characters>2117</Characters>
  <Application>Microsoft Office Word</Application>
  <DocSecurity>0</DocSecurity>
  <Lines>17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Pranckevičienė</dc:creator>
  <cp:keywords/>
  <dc:description/>
  <cp:lastModifiedBy>Admin</cp:lastModifiedBy>
  <cp:revision>6</cp:revision>
  <cp:lastPrinted>2026-10-05T14:04:00Z</cp:lastPrinted>
  <dcterms:created xsi:type="dcterms:W3CDTF">2026-10-05T12:41:00Z</dcterms:created>
  <dcterms:modified xsi:type="dcterms:W3CDTF">2026-10-05T14:08:00Z</dcterms:modified>
</cp:coreProperties>
</file>