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66" w:rsidRPr="00DC5866" w:rsidRDefault="00DC5866" w:rsidP="00DC5866">
      <w:pPr>
        <w:spacing w:after="0" w:line="240" w:lineRule="auto"/>
        <w:ind w:left="7776"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C5866">
        <w:rPr>
          <w:rFonts w:ascii="Times New Roman" w:hAnsi="Times New Roman" w:cs="Times New Roman"/>
          <w:sz w:val="20"/>
          <w:szCs w:val="20"/>
        </w:rPr>
        <w:t>Jurbarko vaikų lopšelio-darželio ,,Nykštukas“</w:t>
      </w:r>
    </w:p>
    <w:p w:rsidR="00DC5866" w:rsidRDefault="00DC5866" w:rsidP="00DC5866">
      <w:pPr>
        <w:spacing w:after="0" w:line="240" w:lineRule="auto"/>
        <w:ind w:left="90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C5866">
        <w:rPr>
          <w:rFonts w:ascii="Times New Roman" w:hAnsi="Times New Roman" w:cs="Times New Roman"/>
          <w:sz w:val="20"/>
          <w:szCs w:val="20"/>
        </w:rPr>
        <w:t xml:space="preserve">ugdytinių lankomumo apskaitos ir nelankymo dėl ligos </w:t>
      </w:r>
    </w:p>
    <w:p w:rsidR="00DC5866" w:rsidRDefault="00DC5866" w:rsidP="00DC5866">
      <w:pPr>
        <w:spacing w:after="0" w:line="240" w:lineRule="auto"/>
        <w:ind w:left="90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C5866">
        <w:rPr>
          <w:rFonts w:ascii="Times New Roman" w:hAnsi="Times New Roman" w:cs="Times New Roman"/>
          <w:sz w:val="20"/>
          <w:szCs w:val="20"/>
        </w:rPr>
        <w:t>pateisinimo tvarkos apraš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DC5866">
        <w:rPr>
          <w:rFonts w:ascii="Times New Roman" w:hAnsi="Times New Roman" w:cs="Times New Roman"/>
          <w:sz w:val="20"/>
          <w:szCs w:val="20"/>
        </w:rPr>
        <w:t>, patvirtinto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5866">
        <w:rPr>
          <w:rFonts w:ascii="Times New Roman" w:hAnsi="Times New Roman" w:cs="Times New Roman"/>
          <w:sz w:val="20"/>
          <w:szCs w:val="20"/>
        </w:rPr>
        <w:t xml:space="preserve">direktoriaus </w:t>
      </w:r>
    </w:p>
    <w:p w:rsidR="00DC5866" w:rsidRPr="00DC5866" w:rsidRDefault="00DC5866" w:rsidP="00DC5866">
      <w:pPr>
        <w:spacing w:after="0" w:line="240" w:lineRule="auto"/>
        <w:ind w:left="6480"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0A01A1">
        <w:rPr>
          <w:rFonts w:ascii="Times New Roman" w:hAnsi="Times New Roman" w:cs="Times New Roman"/>
          <w:sz w:val="20"/>
          <w:szCs w:val="20"/>
        </w:rPr>
        <w:t>2019 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01A1">
        <w:rPr>
          <w:rFonts w:ascii="Times New Roman" w:hAnsi="Times New Roman" w:cs="Times New Roman"/>
          <w:sz w:val="20"/>
          <w:szCs w:val="20"/>
        </w:rPr>
        <w:t>rugsėjo 17</w:t>
      </w:r>
      <w:r w:rsidRPr="00DC5866">
        <w:rPr>
          <w:rFonts w:ascii="Times New Roman" w:hAnsi="Times New Roman" w:cs="Times New Roman"/>
          <w:sz w:val="20"/>
          <w:szCs w:val="20"/>
        </w:rPr>
        <w:t xml:space="preserve"> d. įsakymu Nr. V-</w:t>
      </w:r>
      <w:r w:rsidR="000A01A1">
        <w:rPr>
          <w:rFonts w:ascii="Times New Roman" w:hAnsi="Times New Roman" w:cs="Times New Roman"/>
          <w:sz w:val="20"/>
          <w:szCs w:val="20"/>
        </w:rPr>
        <w:t>264</w:t>
      </w:r>
    </w:p>
    <w:p w:rsidR="00DC5866" w:rsidRPr="00DC5866" w:rsidRDefault="00DC5866" w:rsidP="00DC5866">
      <w:pPr>
        <w:spacing w:after="0"/>
        <w:ind w:left="6480"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DC5866">
        <w:rPr>
          <w:rFonts w:ascii="Times New Roman" w:hAnsi="Times New Roman" w:cs="Times New Roman"/>
          <w:sz w:val="20"/>
          <w:szCs w:val="20"/>
        </w:rPr>
        <w:t>1 priedas</w:t>
      </w:r>
    </w:p>
    <w:p w:rsidR="00DC5866" w:rsidRPr="00510FD1" w:rsidRDefault="00DC5866" w:rsidP="00510F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0B2D" w:rsidRPr="00510FD1" w:rsidRDefault="00E50B2D" w:rsidP="00E5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D1">
        <w:rPr>
          <w:rFonts w:ascii="Times New Roman" w:hAnsi="Times New Roman" w:cs="Times New Roman"/>
          <w:b/>
          <w:sz w:val="24"/>
          <w:szCs w:val="24"/>
        </w:rPr>
        <w:t>TĖVŲ (GLOBĖJŲ, RŪPINTOJŲ) PRANEŠIMŲ</w:t>
      </w:r>
    </w:p>
    <w:p w:rsidR="00144B78" w:rsidRPr="00510FD1" w:rsidRDefault="00E50B2D" w:rsidP="00E5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D1">
        <w:rPr>
          <w:rFonts w:ascii="Times New Roman" w:hAnsi="Times New Roman" w:cs="Times New Roman"/>
          <w:b/>
          <w:sz w:val="24"/>
          <w:szCs w:val="24"/>
        </w:rPr>
        <w:t>APIE VAIKO SUSIRGIMĄ REGISTRACIJOS ŽURNALAS</w:t>
      </w:r>
    </w:p>
    <w:p w:rsidR="00A56D97" w:rsidRPr="00510FD1" w:rsidRDefault="00A56D97" w:rsidP="00E5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2268"/>
        <w:gridCol w:w="2552"/>
        <w:gridCol w:w="2876"/>
        <w:gridCol w:w="2333"/>
      </w:tblGrid>
      <w:tr w:rsidR="00A56D97" w:rsidRPr="00510FD1" w:rsidTr="00A56D97">
        <w:trPr>
          <w:jc w:val="center"/>
        </w:trPr>
        <w:tc>
          <w:tcPr>
            <w:tcW w:w="846" w:type="dxa"/>
          </w:tcPr>
          <w:p w:rsidR="00A56D97" w:rsidRPr="00510FD1" w:rsidRDefault="00A56D97" w:rsidP="00E50B2D">
            <w:pPr>
              <w:jc w:val="center"/>
              <w:rPr>
                <w:rFonts w:ascii="Times New Roman" w:hAnsi="Times New Roman" w:cs="Times New Roman"/>
              </w:rPr>
            </w:pPr>
            <w:r w:rsidRPr="00510FD1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3118" w:type="dxa"/>
          </w:tcPr>
          <w:p w:rsidR="00A56D97" w:rsidRPr="00510FD1" w:rsidRDefault="00A56D97" w:rsidP="00E50B2D">
            <w:pPr>
              <w:jc w:val="center"/>
              <w:rPr>
                <w:rFonts w:ascii="Times New Roman" w:hAnsi="Times New Roman" w:cs="Times New Roman"/>
              </w:rPr>
            </w:pPr>
            <w:r w:rsidRPr="00510FD1">
              <w:rPr>
                <w:rFonts w:ascii="Times New Roman" w:hAnsi="Times New Roman" w:cs="Times New Roman"/>
              </w:rPr>
              <w:t>Ugdytinio vardas, pavardė</w:t>
            </w:r>
          </w:p>
        </w:tc>
        <w:tc>
          <w:tcPr>
            <w:tcW w:w="2268" w:type="dxa"/>
          </w:tcPr>
          <w:p w:rsidR="00A56D97" w:rsidRPr="00510FD1" w:rsidRDefault="00A56D97" w:rsidP="00E50B2D">
            <w:pPr>
              <w:jc w:val="center"/>
              <w:rPr>
                <w:rFonts w:ascii="Times New Roman" w:hAnsi="Times New Roman" w:cs="Times New Roman"/>
              </w:rPr>
            </w:pPr>
            <w:r w:rsidRPr="00510FD1">
              <w:rPr>
                <w:rFonts w:ascii="Times New Roman" w:hAnsi="Times New Roman" w:cs="Times New Roman"/>
              </w:rPr>
              <w:t>Informacijos pateikimo data</w:t>
            </w:r>
          </w:p>
        </w:tc>
        <w:tc>
          <w:tcPr>
            <w:tcW w:w="2552" w:type="dxa"/>
          </w:tcPr>
          <w:p w:rsidR="00A56D97" w:rsidRPr="00510FD1" w:rsidRDefault="00A56D97" w:rsidP="00E50B2D">
            <w:pPr>
              <w:jc w:val="center"/>
              <w:rPr>
                <w:rFonts w:ascii="Times New Roman" w:hAnsi="Times New Roman" w:cs="Times New Roman"/>
              </w:rPr>
            </w:pPr>
            <w:r w:rsidRPr="00510FD1">
              <w:rPr>
                <w:rFonts w:ascii="Times New Roman" w:hAnsi="Times New Roman" w:cs="Times New Roman"/>
              </w:rPr>
              <w:t>Informacijos teikėjas</w:t>
            </w:r>
          </w:p>
          <w:p w:rsidR="00A56D97" w:rsidRPr="00510FD1" w:rsidRDefault="00A56D97" w:rsidP="00E50B2D">
            <w:pPr>
              <w:jc w:val="center"/>
              <w:rPr>
                <w:rFonts w:ascii="Times New Roman" w:hAnsi="Times New Roman" w:cs="Times New Roman"/>
              </w:rPr>
            </w:pPr>
            <w:r w:rsidRPr="00510FD1">
              <w:rPr>
                <w:rFonts w:ascii="Times New Roman" w:hAnsi="Times New Roman" w:cs="Times New Roman"/>
              </w:rPr>
              <w:t>(vardas, pavardė)</w:t>
            </w:r>
          </w:p>
        </w:tc>
        <w:tc>
          <w:tcPr>
            <w:tcW w:w="2876" w:type="dxa"/>
          </w:tcPr>
          <w:p w:rsidR="00A56D97" w:rsidRPr="00510FD1" w:rsidRDefault="00A56D97" w:rsidP="00E50B2D">
            <w:pPr>
              <w:jc w:val="center"/>
              <w:rPr>
                <w:rFonts w:ascii="Times New Roman" w:hAnsi="Times New Roman" w:cs="Times New Roman"/>
              </w:rPr>
            </w:pPr>
            <w:r w:rsidRPr="00510FD1">
              <w:rPr>
                <w:rFonts w:ascii="Times New Roman" w:hAnsi="Times New Roman" w:cs="Times New Roman"/>
              </w:rPr>
              <w:t>Informacijos priėmėjas (vardas, pavardė)</w:t>
            </w:r>
          </w:p>
        </w:tc>
        <w:tc>
          <w:tcPr>
            <w:tcW w:w="2333" w:type="dxa"/>
          </w:tcPr>
          <w:p w:rsidR="00A56D97" w:rsidRPr="00510FD1" w:rsidRDefault="00A56D97" w:rsidP="00A56D97">
            <w:pPr>
              <w:jc w:val="center"/>
              <w:rPr>
                <w:rFonts w:ascii="Times New Roman" w:hAnsi="Times New Roman" w:cs="Times New Roman"/>
              </w:rPr>
            </w:pPr>
            <w:r w:rsidRPr="00510FD1">
              <w:rPr>
                <w:rFonts w:ascii="Times New Roman" w:hAnsi="Times New Roman" w:cs="Times New Roman"/>
              </w:rPr>
              <w:t>Dokumentas dėl nelankytų dienų pateisinimo pateiktas/nepateiktas</w:t>
            </w:r>
          </w:p>
        </w:tc>
      </w:tr>
      <w:tr w:rsidR="00A56D97" w:rsidRPr="00A56D97" w:rsidTr="00A56D97">
        <w:trPr>
          <w:jc w:val="center"/>
        </w:trPr>
        <w:tc>
          <w:tcPr>
            <w:tcW w:w="846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97" w:rsidRPr="00A56D97" w:rsidTr="00A56D97">
        <w:trPr>
          <w:jc w:val="center"/>
        </w:trPr>
        <w:tc>
          <w:tcPr>
            <w:tcW w:w="846" w:type="dxa"/>
          </w:tcPr>
          <w:p w:rsid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76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97" w:rsidRPr="00A56D97" w:rsidTr="00A56D97">
        <w:trPr>
          <w:jc w:val="center"/>
        </w:trPr>
        <w:tc>
          <w:tcPr>
            <w:tcW w:w="846" w:type="dxa"/>
          </w:tcPr>
          <w:p w:rsid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97" w:rsidRPr="00A56D97" w:rsidTr="00A56D97">
        <w:trPr>
          <w:jc w:val="center"/>
        </w:trPr>
        <w:tc>
          <w:tcPr>
            <w:tcW w:w="846" w:type="dxa"/>
          </w:tcPr>
          <w:p w:rsid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97" w:rsidRPr="00A56D97" w:rsidTr="00A56D97">
        <w:trPr>
          <w:jc w:val="center"/>
        </w:trPr>
        <w:tc>
          <w:tcPr>
            <w:tcW w:w="846" w:type="dxa"/>
          </w:tcPr>
          <w:p w:rsid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97" w:rsidRPr="00A56D97" w:rsidTr="00A56D97">
        <w:trPr>
          <w:jc w:val="center"/>
        </w:trPr>
        <w:tc>
          <w:tcPr>
            <w:tcW w:w="846" w:type="dxa"/>
          </w:tcPr>
          <w:p w:rsid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97" w:rsidRPr="00A56D97" w:rsidTr="00A56D97">
        <w:trPr>
          <w:jc w:val="center"/>
        </w:trPr>
        <w:tc>
          <w:tcPr>
            <w:tcW w:w="846" w:type="dxa"/>
          </w:tcPr>
          <w:p w:rsid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97" w:rsidRPr="00A56D97" w:rsidTr="00A56D97">
        <w:trPr>
          <w:jc w:val="center"/>
        </w:trPr>
        <w:tc>
          <w:tcPr>
            <w:tcW w:w="846" w:type="dxa"/>
          </w:tcPr>
          <w:p w:rsid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97" w:rsidRPr="00A56D97" w:rsidTr="00A56D97">
        <w:trPr>
          <w:jc w:val="center"/>
        </w:trPr>
        <w:tc>
          <w:tcPr>
            <w:tcW w:w="846" w:type="dxa"/>
          </w:tcPr>
          <w:p w:rsid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97" w:rsidRPr="00A56D97" w:rsidTr="00A56D97">
        <w:trPr>
          <w:jc w:val="center"/>
        </w:trPr>
        <w:tc>
          <w:tcPr>
            <w:tcW w:w="846" w:type="dxa"/>
          </w:tcPr>
          <w:p w:rsid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97" w:rsidRPr="00A56D97" w:rsidTr="00A56D97">
        <w:trPr>
          <w:jc w:val="center"/>
        </w:trPr>
        <w:tc>
          <w:tcPr>
            <w:tcW w:w="846" w:type="dxa"/>
          </w:tcPr>
          <w:p w:rsid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97" w:rsidRPr="00A56D97" w:rsidTr="00A56D97">
        <w:trPr>
          <w:jc w:val="center"/>
        </w:trPr>
        <w:tc>
          <w:tcPr>
            <w:tcW w:w="846" w:type="dxa"/>
          </w:tcPr>
          <w:p w:rsid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97" w:rsidRPr="00A56D97" w:rsidTr="00A56D97">
        <w:trPr>
          <w:jc w:val="center"/>
        </w:trPr>
        <w:tc>
          <w:tcPr>
            <w:tcW w:w="846" w:type="dxa"/>
          </w:tcPr>
          <w:p w:rsid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56D97" w:rsidRPr="00A56D97" w:rsidRDefault="00A56D97" w:rsidP="00E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97" w:rsidRDefault="00A56D97" w:rsidP="00A5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B2D" w:rsidRPr="00E50B2D" w:rsidRDefault="00E50B2D" w:rsidP="00A56D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50B2D" w:rsidRPr="00E50B2D" w:rsidSect="00510FD1">
      <w:pgSz w:w="16838" w:h="11906" w:orient="landscape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2D"/>
    <w:rsid w:val="000A01A1"/>
    <w:rsid w:val="00144B78"/>
    <w:rsid w:val="00510FD1"/>
    <w:rsid w:val="00A56D97"/>
    <w:rsid w:val="00DC5866"/>
    <w:rsid w:val="00E50B2D"/>
    <w:rsid w:val="00E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6ACD"/>
  <w15:chartTrackingRefBased/>
  <w15:docId w15:val="{82705384-0254-4DE4-91D1-6EB4B446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5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Sekretorė</cp:lastModifiedBy>
  <cp:revision>4</cp:revision>
  <dcterms:created xsi:type="dcterms:W3CDTF">2019-09-16T05:59:00Z</dcterms:created>
  <dcterms:modified xsi:type="dcterms:W3CDTF">2019-09-17T08:50:00Z</dcterms:modified>
</cp:coreProperties>
</file>